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20D51" w:rsidRPr="009E3D00" w:rsidRDefault="00720D51" w:rsidP="00720D51">
      <w:pPr>
        <w:widowControl w:val="0"/>
        <w:shd w:val="clear" w:color="auto" w:fill="FFFFFF"/>
        <w:suppressAutoHyphens/>
        <w:autoSpaceDE w:val="0"/>
        <w:spacing w:after="0" w:line="240" w:lineRule="auto"/>
        <w:jc w:val="center"/>
        <w:rPr>
          <w:rFonts w:ascii="Times New Roman" w:eastAsia="Times New Roman" w:hAnsi="Times New Roman" w:cs="Times New Roman"/>
          <w:b/>
          <w:spacing w:val="-4"/>
          <w:sz w:val="24"/>
          <w:szCs w:val="24"/>
          <w:lang w:eastAsia="zh-CN"/>
        </w:rPr>
      </w:pPr>
      <w:r w:rsidRPr="009E3D00">
        <w:rPr>
          <w:rFonts w:ascii="Times New Roman" w:eastAsia="Times New Roman" w:hAnsi="Times New Roman" w:cs="Times New Roman"/>
          <w:b/>
          <w:spacing w:val="-4"/>
          <w:sz w:val="24"/>
          <w:szCs w:val="24"/>
          <w:lang w:eastAsia="zh-CN"/>
        </w:rPr>
        <w:t>ПОЯСНИТЕЛЬНАЯ ЗАПИСКА ПО</w:t>
      </w:r>
      <w:r>
        <w:rPr>
          <w:rFonts w:ascii="Times New Roman" w:eastAsia="Times New Roman" w:hAnsi="Times New Roman" w:cs="Times New Roman"/>
          <w:b/>
          <w:spacing w:val="-4"/>
          <w:sz w:val="24"/>
          <w:szCs w:val="24"/>
          <w:lang w:eastAsia="zh-CN"/>
        </w:rPr>
        <w:t xml:space="preserve"> ПРЕДМЕТУ «ЛИТЕРАТУРНОЕ ЧТЕНИЕ </w:t>
      </w:r>
      <w:r w:rsidRPr="009E3D00">
        <w:rPr>
          <w:rFonts w:ascii="Times New Roman" w:eastAsia="Times New Roman" w:hAnsi="Times New Roman" w:cs="Times New Roman"/>
          <w:b/>
          <w:spacing w:val="-4"/>
          <w:sz w:val="24"/>
          <w:szCs w:val="24"/>
          <w:lang w:eastAsia="zh-CN"/>
        </w:rPr>
        <w:t>(ОБУЧЕНИЕ ГРАМОТЕ)</w:t>
      </w:r>
      <w:r>
        <w:rPr>
          <w:rFonts w:ascii="Times New Roman" w:eastAsia="Times New Roman" w:hAnsi="Times New Roman" w:cs="Times New Roman"/>
          <w:b/>
          <w:spacing w:val="-4"/>
          <w:sz w:val="24"/>
          <w:szCs w:val="24"/>
          <w:lang w:eastAsia="zh-CN"/>
        </w:rPr>
        <w:t>»</w:t>
      </w:r>
    </w:p>
    <w:p w:rsidR="00720D51" w:rsidRPr="009E3D00" w:rsidRDefault="00720D51" w:rsidP="00720D51">
      <w:pPr>
        <w:widowControl w:val="0"/>
        <w:shd w:val="clear" w:color="auto" w:fill="FFFFFF"/>
        <w:suppressAutoHyphens/>
        <w:autoSpaceDE w:val="0"/>
        <w:spacing w:after="0" w:line="240" w:lineRule="auto"/>
        <w:jc w:val="both"/>
        <w:rPr>
          <w:rFonts w:ascii="Times New Roman" w:eastAsia="Times New Roman" w:hAnsi="Times New Roman" w:cs="Times New Roman"/>
          <w:spacing w:val="-4"/>
          <w:sz w:val="24"/>
          <w:szCs w:val="24"/>
          <w:lang w:val="tt-RU" w:eastAsia="zh-CN"/>
        </w:rPr>
      </w:pPr>
      <w:r w:rsidRPr="009E3D00">
        <w:rPr>
          <w:rFonts w:ascii="Times New Roman" w:eastAsia="Times New Roman" w:hAnsi="Times New Roman" w:cs="Times New Roman"/>
          <w:spacing w:val="-4"/>
          <w:sz w:val="24"/>
          <w:szCs w:val="24"/>
          <w:lang w:eastAsia="zh-CN"/>
        </w:rPr>
        <w:t>Рабочая программа по литературному чтению (обучение грамоте) для 1 класса разработана на основе следующих нормативных документов, регламентирующих деятельность учителя предметника</w:t>
      </w:r>
      <w:r w:rsidRPr="009E3D00">
        <w:rPr>
          <w:rFonts w:ascii="Times New Roman" w:eastAsia="Times New Roman" w:hAnsi="Times New Roman" w:cs="Times New Roman"/>
          <w:spacing w:val="-4"/>
          <w:sz w:val="24"/>
          <w:szCs w:val="24"/>
          <w:lang w:val="tt-RU" w:eastAsia="zh-CN"/>
        </w:rPr>
        <w:t>:</w:t>
      </w:r>
    </w:p>
    <w:p w:rsidR="00720D51" w:rsidRPr="009E3D00" w:rsidRDefault="00720D51" w:rsidP="00720D51">
      <w:pPr>
        <w:widowControl w:val="0"/>
        <w:numPr>
          <w:ilvl w:val="0"/>
          <w:numId w:val="1"/>
        </w:numPr>
        <w:tabs>
          <w:tab w:val="left" w:pos="720"/>
        </w:tabs>
        <w:suppressAutoHyphens/>
        <w:autoSpaceDE w:val="0"/>
        <w:spacing w:after="0" w:line="240" w:lineRule="auto"/>
        <w:jc w:val="both"/>
        <w:rPr>
          <w:rFonts w:ascii="Times New Roman" w:eastAsia="Times New Roman" w:hAnsi="Times New Roman" w:cs="Times New Roman"/>
          <w:sz w:val="24"/>
          <w:szCs w:val="24"/>
          <w:lang w:eastAsia="zh-CN"/>
        </w:rPr>
      </w:pPr>
      <w:r w:rsidRPr="009E3D00">
        <w:rPr>
          <w:rFonts w:ascii="Times New Roman" w:eastAsia="Times New Roman" w:hAnsi="Times New Roman" w:cs="Times New Roman"/>
          <w:sz w:val="24"/>
          <w:szCs w:val="24"/>
          <w:lang w:eastAsia="zh-CN"/>
        </w:rPr>
        <w:t>Федерального закона от 29.12.2012 №273-ФЗ «Об образовании в Российской Федерации»;</w:t>
      </w:r>
    </w:p>
    <w:p w:rsidR="00720D51" w:rsidRPr="009E3D00" w:rsidRDefault="00720D51" w:rsidP="00720D51">
      <w:pPr>
        <w:widowControl w:val="0"/>
        <w:numPr>
          <w:ilvl w:val="0"/>
          <w:numId w:val="1"/>
        </w:numPr>
        <w:tabs>
          <w:tab w:val="left" w:pos="720"/>
        </w:tabs>
        <w:suppressAutoHyphens/>
        <w:autoSpaceDE w:val="0"/>
        <w:spacing w:after="0" w:line="240" w:lineRule="auto"/>
        <w:jc w:val="both"/>
        <w:rPr>
          <w:rFonts w:ascii="Times New Roman" w:eastAsia="Times New Roman" w:hAnsi="Times New Roman" w:cs="Times New Roman"/>
          <w:sz w:val="24"/>
          <w:szCs w:val="24"/>
          <w:lang w:eastAsia="zh-CN"/>
        </w:rPr>
      </w:pPr>
      <w:r w:rsidRPr="009E3D00">
        <w:rPr>
          <w:rFonts w:ascii="Times New Roman" w:eastAsia="Times New Roman" w:hAnsi="Times New Roman" w:cs="Times New Roman"/>
          <w:sz w:val="24"/>
          <w:szCs w:val="24"/>
          <w:lang w:eastAsia="zh-CN"/>
        </w:rPr>
        <w:t>Закона РТ от 22.07.2013 №68-ЗРТ «Об образовании»;</w:t>
      </w:r>
    </w:p>
    <w:p w:rsidR="00720D51" w:rsidRPr="009E3D00" w:rsidRDefault="00720D51" w:rsidP="00720D51">
      <w:pPr>
        <w:numPr>
          <w:ilvl w:val="0"/>
          <w:numId w:val="1"/>
        </w:numPr>
        <w:suppressAutoHyphens/>
        <w:autoSpaceDE w:val="0"/>
        <w:spacing w:after="0" w:line="240" w:lineRule="auto"/>
        <w:jc w:val="both"/>
        <w:rPr>
          <w:rFonts w:ascii="Times New Roman" w:eastAsia="Times New Roman" w:hAnsi="Times New Roman" w:cs="Times New Roman"/>
          <w:sz w:val="24"/>
          <w:szCs w:val="24"/>
          <w:lang w:eastAsia="zh-CN"/>
        </w:rPr>
      </w:pPr>
      <w:r w:rsidRPr="009E3D00">
        <w:rPr>
          <w:rFonts w:ascii="Times New Roman" w:eastAsia="Calibri" w:hAnsi="Times New Roman" w:cs="Times New Roman"/>
          <w:sz w:val="24"/>
          <w:szCs w:val="24"/>
          <w:lang w:eastAsia="zh-CN"/>
        </w:rPr>
        <w:t>ФГОС НОО</w:t>
      </w:r>
      <w:r w:rsidRPr="009E3D00">
        <w:rPr>
          <w:rFonts w:ascii="Times New Roman" w:eastAsia="Times New Roman" w:hAnsi="Times New Roman" w:cs="Times New Roman"/>
          <w:sz w:val="24"/>
          <w:szCs w:val="24"/>
          <w:lang w:eastAsia="zh-CN"/>
        </w:rPr>
        <w:t xml:space="preserve"> (утвержден приказом Минобрнауки Рос</w:t>
      </w:r>
      <w:r w:rsidRPr="009E3D00">
        <w:rPr>
          <w:rFonts w:ascii="Times New Roman" w:eastAsia="Calibri" w:hAnsi="Times New Roman" w:cs="Times New Roman"/>
          <w:sz w:val="24"/>
          <w:szCs w:val="24"/>
          <w:lang w:eastAsia="zh-CN"/>
        </w:rPr>
        <w:t>сии</w:t>
      </w:r>
      <w:r w:rsidRPr="009E3D00">
        <w:rPr>
          <w:rFonts w:ascii="Times New Roman" w:eastAsia="Times New Roman" w:hAnsi="Times New Roman" w:cs="Times New Roman"/>
          <w:sz w:val="24"/>
          <w:szCs w:val="24"/>
          <w:lang w:eastAsia="zh-CN"/>
        </w:rPr>
        <w:t xml:space="preserve"> от 6 октября 2009г. №373</w:t>
      </w:r>
      <w:r w:rsidRPr="009E3D00">
        <w:rPr>
          <w:rFonts w:ascii="Times New Roman" w:eastAsia="Calibri" w:hAnsi="Times New Roman" w:cs="Times New Roman"/>
          <w:sz w:val="24"/>
          <w:szCs w:val="24"/>
          <w:lang w:eastAsia="zh-CN"/>
        </w:rPr>
        <w:t>);</w:t>
      </w:r>
    </w:p>
    <w:p w:rsidR="00720D51" w:rsidRPr="009E3D00" w:rsidRDefault="00720D51" w:rsidP="00720D51">
      <w:pPr>
        <w:widowControl w:val="0"/>
        <w:numPr>
          <w:ilvl w:val="0"/>
          <w:numId w:val="1"/>
        </w:numPr>
        <w:suppressAutoHyphens/>
        <w:autoSpaceDE w:val="0"/>
        <w:spacing w:after="0" w:line="240" w:lineRule="auto"/>
        <w:jc w:val="both"/>
        <w:rPr>
          <w:rFonts w:ascii="Times New Roman" w:eastAsia="Times New Roman" w:hAnsi="Times New Roman" w:cs="Times New Roman"/>
          <w:sz w:val="24"/>
          <w:szCs w:val="24"/>
          <w:lang w:eastAsia="zh-CN"/>
        </w:rPr>
      </w:pPr>
      <w:r w:rsidRPr="009E3D00">
        <w:rPr>
          <w:rFonts w:ascii="Times New Roman" w:eastAsia="Times New Roman" w:hAnsi="Times New Roman" w:cs="Times New Roman"/>
          <w:sz w:val="24"/>
          <w:szCs w:val="24"/>
          <w:lang w:eastAsia="zh-CN"/>
        </w:rPr>
        <w:t>Основной образовательной программы начального общего образования МБОУ «</w:t>
      </w:r>
      <w:r w:rsidRPr="009E3D00">
        <w:rPr>
          <w:rFonts w:ascii="Times New Roman" w:eastAsia="Times New Roman" w:hAnsi="Times New Roman" w:cs="Times New Roman"/>
          <w:sz w:val="24"/>
          <w:szCs w:val="24"/>
          <w:lang w:val="tt-RU" w:eastAsia="zh-CN"/>
        </w:rPr>
        <w:t>Школа №117</w:t>
      </w:r>
      <w:r w:rsidRPr="009E3D00">
        <w:rPr>
          <w:rFonts w:ascii="Times New Roman" w:eastAsia="Times New Roman" w:hAnsi="Times New Roman" w:cs="Times New Roman"/>
          <w:sz w:val="24"/>
          <w:szCs w:val="24"/>
          <w:lang w:eastAsia="zh-CN"/>
        </w:rPr>
        <w:t xml:space="preserve">» Авиастроительного района г.Казани; </w:t>
      </w:r>
    </w:p>
    <w:p w:rsidR="00720D51" w:rsidRPr="009E3D00" w:rsidRDefault="00720D51" w:rsidP="00720D51">
      <w:pPr>
        <w:widowControl w:val="0"/>
        <w:numPr>
          <w:ilvl w:val="0"/>
          <w:numId w:val="1"/>
        </w:numPr>
        <w:suppressAutoHyphens/>
        <w:autoSpaceDE w:val="0"/>
        <w:spacing w:after="0" w:line="240" w:lineRule="auto"/>
        <w:jc w:val="both"/>
        <w:rPr>
          <w:rFonts w:ascii="Times New Roman" w:eastAsia="Times New Roman" w:hAnsi="Times New Roman" w:cs="Times New Roman"/>
          <w:sz w:val="24"/>
          <w:szCs w:val="24"/>
          <w:lang w:eastAsia="zh-CN"/>
        </w:rPr>
      </w:pPr>
      <w:r w:rsidRPr="009E3D00">
        <w:rPr>
          <w:rFonts w:ascii="Times New Roman" w:eastAsia="Times New Roman" w:hAnsi="Times New Roman" w:cs="Times New Roman"/>
          <w:sz w:val="24"/>
          <w:szCs w:val="24"/>
          <w:lang w:eastAsia="zh-CN"/>
        </w:rPr>
        <w:t>Примерной программы по учебным предметам «Начальная школа» в 2-х частях (Москва, «Просвещение», 2010г.);</w:t>
      </w:r>
    </w:p>
    <w:p w:rsidR="00720D51" w:rsidRPr="009E3D00" w:rsidRDefault="00720D51" w:rsidP="00720D51">
      <w:pPr>
        <w:numPr>
          <w:ilvl w:val="0"/>
          <w:numId w:val="1"/>
        </w:numPr>
        <w:suppressAutoHyphens/>
        <w:spacing w:after="0" w:line="240" w:lineRule="auto"/>
        <w:rPr>
          <w:rFonts w:ascii="Times New Roman" w:eastAsia="Times New Roman" w:hAnsi="Times New Roman" w:cs="Times New Roman"/>
          <w:sz w:val="24"/>
          <w:szCs w:val="24"/>
          <w:lang w:val="tt-RU" w:eastAsia="zh-CN"/>
        </w:rPr>
      </w:pPr>
      <w:r w:rsidRPr="009E3D00">
        <w:rPr>
          <w:rFonts w:ascii="Times New Roman" w:eastAsia="Calibri" w:hAnsi="Times New Roman" w:cs="Times New Roman"/>
          <w:sz w:val="24"/>
          <w:szCs w:val="24"/>
          <w:lang w:eastAsia="zh-CN"/>
        </w:rPr>
        <w:t>Федерального</w:t>
      </w:r>
      <w:r w:rsidRPr="009E3D00">
        <w:rPr>
          <w:rFonts w:ascii="Times New Roman" w:eastAsia="Times New Roman" w:hAnsi="Times New Roman" w:cs="Times New Roman"/>
          <w:sz w:val="24"/>
          <w:szCs w:val="24"/>
          <w:lang w:eastAsia="zh-CN"/>
        </w:rPr>
        <w:t xml:space="preserve"> перечня учебников, рекомендованных (допущенных) к использованию в образовательном процессе в обра</w:t>
      </w:r>
      <w:r w:rsidRPr="009E3D00">
        <w:rPr>
          <w:rFonts w:ascii="Times New Roman" w:eastAsia="Calibri" w:hAnsi="Times New Roman" w:cs="Times New Roman"/>
          <w:sz w:val="24"/>
          <w:szCs w:val="24"/>
          <w:lang w:eastAsia="zh-CN"/>
        </w:rPr>
        <w:t>зовательных</w:t>
      </w:r>
      <w:r w:rsidRPr="009E3D00">
        <w:rPr>
          <w:rFonts w:ascii="Times New Roman" w:eastAsia="Times New Roman" w:hAnsi="Times New Roman" w:cs="Times New Roman"/>
          <w:sz w:val="24"/>
          <w:szCs w:val="24"/>
          <w:lang w:eastAsia="zh-CN"/>
        </w:rPr>
        <w:t xml:space="preserve"> учреждениях </w:t>
      </w:r>
      <w:r w:rsidRPr="009E3D00">
        <w:rPr>
          <w:rFonts w:ascii="Times New Roman" w:eastAsia="Calibri" w:hAnsi="Times New Roman" w:cs="Times New Roman"/>
          <w:sz w:val="24"/>
          <w:szCs w:val="24"/>
          <w:lang w:val="tt-RU" w:eastAsia="zh-CN"/>
        </w:rPr>
        <w:t>(приказ</w:t>
      </w:r>
      <w:r w:rsidRPr="009E3D00">
        <w:rPr>
          <w:rFonts w:ascii="Times New Roman" w:eastAsia="Times New Roman" w:hAnsi="Times New Roman" w:cs="Times New Roman"/>
          <w:sz w:val="24"/>
          <w:szCs w:val="24"/>
          <w:lang w:val="tt-RU" w:eastAsia="zh-CN"/>
        </w:rPr>
        <w:t xml:space="preserve"> №253 от31 марта 2014 года);</w:t>
      </w:r>
    </w:p>
    <w:p w:rsidR="00720D51" w:rsidRPr="009E3D00" w:rsidRDefault="00720D51" w:rsidP="00720D51">
      <w:pPr>
        <w:widowControl w:val="0"/>
        <w:numPr>
          <w:ilvl w:val="0"/>
          <w:numId w:val="1"/>
        </w:numPr>
        <w:suppressAutoHyphens/>
        <w:autoSpaceDE w:val="0"/>
        <w:spacing w:after="0" w:line="240" w:lineRule="auto"/>
        <w:rPr>
          <w:rFonts w:ascii="Times New Roman" w:eastAsia="Times New Roman" w:hAnsi="Times New Roman" w:cs="Times New Roman"/>
          <w:sz w:val="24"/>
          <w:szCs w:val="24"/>
          <w:lang w:eastAsia="zh-CN"/>
        </w:rPr>
      </w:pPr>
      <w:r w:rsidRPr="009E3D00">
        <w:rPr>
          <w:rFonts w:ascii="Times New Roman" w:eastAsia="Times New Roman" w:hAnsi="Times New Roman" w:cs="Times New Roman"/>
          <w:sz w:val="24"/>
          <w:szCs w:val="24"/>
          <w:lang w:val="tt-RU" w:eastAsia="zh-CN"/>
        </w:rPr>
        <w:t xml:space="preserve">Учебного плана МБОУ </w:t>
      </w:r>
      <w:r w:rsidRPr="009E3D00">
        <w:rPr>
          <w:rFonts w:ascii="Times New Roman" w:eastAsia="Times New Roman" w:hAnsi="Times New Roman" w:cs="Times New Roman"/>
          <w:sz w:val="24"/>
          <w:szCs w:val="24"/>
          <w:lang w:eastAsia="zh-CN"/>
        </w:rPr>
        <w:t>«</w:t>
      </w:r>
      <w:r w:rsidRPr="009E3D00">
        <w:rPr>
          <w:rFonts w:ascii="Times New Roman" w:eastAsia="Times New Roman" w:hAnsi="Times New Roman" w:cs="Times New Roman"/>
          <w:sz w:val="24"/>
          <w:szCs w:val="24"/>
          <w:lang w:val="tt-RU" w:eastAsia="zh-CN"/>
        </w:rPr>
        <w:t>Средняя общеобразовательная школа №117</w:t>
      </w:r>
      <w:r w:rsidRPr="009E3D00">
        <w:rPr>
          <w:rFonts w:ascii="Times New Roman" w:eastAsia="Times New Roman" w:hAnsi="Times New Roman" w:cs="Times New Roman"/>
          <w:sz w:val="24"/>
          <w:szCs w:val="24"/>
          <w:lang w:eastAsia="zh-CN"/>
        </w:rPr>
        <w:t>» Авиастроительного района г.Казани ;</w:t>
      </w:r>
    </w:p>
    <w:p w:rsidR="00720D51" w:rsidRPr="009E3D00" w:rsidRDefault="00720D51" w:rsidP="00720D51">
      <w:pPr>
        <w:widowControl w:val="0"/>
        <w:numPr>
          <w:ilvl w:val="0"/>
          <w:numId w:val="1"/>
        </w:numPr>
        <w:tabs>
          <w:tab w:val="left" w:pos="15"/>
        </w:tabs>
        <w:suppressAutoHyphens/>
        <w:autoSpaceDE w:val="0"/>
        <w:spacing w:after="0" w:line="240" w:lineRule="auto"/>
        <w:rPr>
          <w:rFonts w:ascii="Times New Roman" w:eastAsia="Times New Roman" w:hAnsi="Times New Roman" w:cs="Times New Roman"/>
          <w:sz w:val="24"/>
          <w:szCs w:val="24"/>
          <w:lang w:eastAsia="zh-CN"/>
        </w:rPr>
      </w:pPr>
      <w:r w:rsidRPr="009E3D00">
        <w:rPr>
          <w:rFonts w:ascii="Times New Roman" w:eastAsia="Calibri" w:hAnsi="Times New Roman" w:cs="Times New Roman"/>
          <w:sz w:val="24"/>
          <w:szCs w:val="24"/>
          <w:lang w:eastAsia="zh-CN"/>
        </w:rPr>
        <w:t>Годового</w:t>
      </w:r>
      <w:r w:rsidRPr="009E3D00">
        <w:rPr>
          <w:rFonts w:ascii="Times New Roman" w:eastAsia="Times New Roman" w:hAnsi="Times New Roman" w:cs="Times New Roman"/>
          <w:sz w:val="24"/>
          <w:szCs w:val="24"/>
          <w:lang w:eastAsia="zh-CN"/>
        </w:rPr>
        <w:t xml:space="preserve"> календарного уч</w:t>
      </w:r>
      <w:r w:rsidRPr="009E3D00">
        <w:rPr>
          <w:rFonts w:ascii="Times New Roman" w:eastAsia="Calibri" w:hAnsi="Times New Roman" w:cs="Times New Roman"/>
          <w:sz w:val="24"/>
          <w:szCs w:val="24"/>
          <w:lang w:eastAsia="zh-CN"/>
        </w:rPr>
        <w:t>ебного</w:t>
      </w:r>
      <w:r w:rsidRPr="009E3D00">
        <w:rPr>
          <w:rFonts w:ascii="Times New Roman" w:eastAsia="Times New Roman" w:hAnsi="Times New Roman" w:cs="Times New Roman"/>
          <w:sz w:val="24"/>
          <w:szCs w:val="24"/>
          <w:lang w:eastAsia="zh-CN"/>
        </w:rPr>
        <w:t xml:space="preserve"> г</w:t>
      </w:r>
      <w:r>
        <w:rPr>
          <w:rFonts w:ascii="Times New Roman" w:eastAsia="Times New Roman" w:hAnsi="Times New Roman" w:cs="Times New Roman"/>
          <w:sz w:val="24"/>
          <w:szCs w:val="24"/>
          <w:lang w:eastAsia="zh-CN"/>
        </w:rPr>
        <w:t>рафика МБОУ «Школа №117»</w:t>
      </w:r>
      <w:r w:rsidRPr="009E3D00">
        <w:rPr>
          <w:rFonts w:ascii="Times New Roman" w:eastAsia="Times New Roman" w:hAnsi="Times New Roman" w:cs="Times New Roman"/>
          <w:sz w:val="24"/>
          <w:szCs w:val="24"/>
          <w:lang w:eastAsia="zh-CN"/>
        </w:rPr>
        <w:t>;</w:t>
      </w:r>
    </w:p>
    <w:p w:rsidR="00720D51" w:rsidRPr="009E3D00" w:rsidRDefault="00720D51" w:rsidP="00720D51">
      <w:pPr>
        <w:widowControl w:val="0"/>
        <w:numPr>
          <w:ilvl w:val="0"/>
          <w:numId w:val="1"/>
        </w:numPr>
        <w:shd w:val="clear" w:color="auto" w:fill="FFFFFF"/>
        <w:tabs>
          <w:tab w:val="left" w:pos="533"/>
        </w:tabs>
        <w:suppressAutoHyphens/>
        <w:autoSpaceDE w:val="0"/>
        <w:autoSpaceDN w:val="0"/>
        <w:adjustRightInd w:val="0"/>
        <w:spacing w:after="0" w:line="240" w:lineRule="auto"/>
        <w:rPr>
          <w:rFonts w:ascii="Times New Roman" w:eastAsia="Times New Roman" w:hAnsi="Times New Roman" w:cs="Times New Roman"/>
          <w:b/>
          <w:bCs/>
          <w:kern w:val="1"/>
          <w:sz w:val="24"/>
          <w:szCs w:val="24"/>
          <w:lang w:eastAsia="hi-IN" w:bidi="hi-IN"/>
        </w:rPr>
      </w:pPr>
      <w:r w:rsidRPr="009E3D00">
        <w:rPr>
          <w:rFonts w:ascii="Times New Roman" w:eastAsia="Calibri" w:hAnsi="Times New Roman" w:cs="Times New Roman"/>
          <w:sz w:val="24"/>
          <w:szCs w:val="24"/>
          <w:lang w:eastAsia="zh-CN"/>
        </w:rPr>
        <w:t xml:space="preserve">  УМК:</w:t>
      </w:r>
      <w:r w:rsidRPr="009E3D00">
        <w:rPr>
          <w:rFonts w:ascii="Times New Roman" w:eastAsia="Times New Roman" w:hAnsi="Times New Roman" w:cs="Times New Roman"/>
          <w:sz w:val="24"/>
          <w:szCs w:val="24"/>
          <w:lang w:eastAsia="zh-CN"/>
        </w:rPr>
        <w:t xml:space="preserve"> «Перспектива» Л.Ф. Климанова, С.Г. Макеева Азбука 1 класс в двух час</w:t>
      </w:r>
      <w:r>
        <w:rPr>
          <w:rFonts w:ascii="Times New Roman" w:eastAsia="Times New Roman" w:hAnsi="Times New Roman" w:cs="Times New Roman"/>
          <w:sz w:val="24"/>
          <w:szCs w:val="24"/>
          <w:lang w:eastAsia="zh-CN"/>
        </w:rPr>
        <w:t>тях Москва «Просвещение» 2015г.</w:t>
      </w:r>
    </w:p>
    <w:p w:rsidR="00720D51" w:rsidRPr="006C0EA8" w:rsidRDefault="00720D51" w:rsidP="00720D51">
      <w:pPr>
        <w:widowControl w:val="0"/>
        <w:suppressAutoHyphens/>
        <w:autoSpaceDE w:val="0"/>
        <w:spacing w:after="0" w:line="240" w:lineRule="auto"/>
        <w:jc w:val="both"/>
        <w:rPr>
          <w:rFonts w:ascii="Times New Roman" w:eastAsia="Times New Roman" w:hAnsi="Times New Roman" w:cs="Times New Roman"/>
          <w:b/>
          <w:bCs/>
          <w:kern w:val="1"/>
          <w:sz w:val="24"/>
          <w:szCs w:val="24"/>
          <w:lang w:eastAsia="hi-IN" w:bidi="hi-IN"/>
        </w:rPr>
      </w:pPr>
      <w:r w:rsidRPr="006C0EA8">
        <w:rPr>
          <w:rFonts w:ascii="Times New Roman" w:eastAsia="Times New Roman" w:hAnsi="Times New Roman" w:cs="Times New Roman"/>
          <w:b/>
          <w:bCs/>
          <w:kern w:val="1"/>
          <w:sz w:val="24"/>
          <w:szCs w:val="24"/>
          <w:lang w:eastAsia="hi-IN" w:bidi="hi-IN"/>
        </w:rPr>
        <w:t>В соответствии с    учебным планом   школы рабочая про</w:t>
      </w:r>
      <w:r>
        <w:rPr>
          <w:rFonts w:ascii="Times New Roman" w:eastAsia="Times New Roman" w:hAnsi="Times New Roman" w:cs="Times New Roman"/>
          <w:b/>
          <w:bCs/>
          <w:kern w:val="1"/>
          <w:sz w:val="24"/>
          <w:szCs w:val="24"/>
          <w:lang w:eastAsia="hi-IN" w:bidi="hi-IN"/>
        </w:rPr>
        <w:t>грамма «Литературное чтение «Обучение грамоте»</w:t>
      </w:r>
      <w:r w:rsidRPr="006C0EA8">
        <w:rPr>
          <w:rFonts w:ascii="Times New Roman" w:eastAsia="Times New Roman" w:hAnsi="Times New Roman" w:cs="Times New Roman"/>
          <w:b/>
          <w:bCs/>
          <w:kern w:val="1"/>
          <w:sz w:val="24"/>
          <w:szCs w:val="24"/>
          <w:lang w:eastAsia="hi-IN" w:bidi="hi-IN"/>
        </w:rPr>
        <w:t xml:space="preserve"> в </w:t>
      </w:r>
      <w:r>
        <w:rPr>
          <w:rFonts w:ascii="Times New Roman" w:eastAsia="Times New Roman" w:hAnsi="Times New Roman" w:cs="Times New Roman"/>
          <w:b/>
          <w:bCs/>
          <w:kern w:val="1"/>
          <w:sz w:val="24"/>
          <w:szCs w:val="24"/>
          <w:lang w:eastAsia="hi-IN" w:bidi="hi-IN"/>
        </w:rPr>
        <w:t>1 классе составлена из расчета 2</w:t>
      </w:r>
      <w:r w:rsidRPr="006C0EA8">
        <w:rPr>
          <w:rFonts w:ascii="Times New Roman" w:eastAsia="Times New Roman" w:hAnsi="Times New Roman" w:cs="Times New Roman"/>
          <w:b/>
          <w:bCs/>
          <w:kern w:val="1"/>
          <w:sz w:val="24"/>
          <w:szCs w:val="24"/>
          <w:lang w:eastAsia="hi-IN" w:bidi="hi-IN"/>
        </w:rPr>
        <w:t xml:space="preserve"> ч в неделю, (33 недели).</w:t>
      </w:r>
    </w:p>
    <w:p w:rsidR="00720D51" w:rsidRPr="009C7F93" w:rsidRDefault="00720D51" w:rsidP="00720D51">
      <w:pPr>
        <w:pStyle w:val="a4"/>
        <w:rPr>
          <w:rFonts w:ascii="Times New Roman" w:hAnsi="Times New Roman" w:cs="Times New Roman"/>
          <w:b/>
          <w:kern w:val="1"/>
          <w:lang w:bidi="hi-IN"/>
        </w:rPr>
      </w:pPr>
      <w:r w:rsidRPr="009C7F93">
        <w:rPr>
          <w:rFonts w:ascii="Times New Roman" w:hAnsi="Times New Roman" w:cs="Times New Roman"/>
          <w:b/>
          <w:kern w:val="1"/>
          <w:lang w:bidi="hi-IN"/>
        </w:rPr>
        <w:t xml:space="preserve">                                                                                                                  Содержание программы по стандарту</w:t>
      </w:r>
    </w:p>
    <w:p w:rsidR="00720D51" w:rsidRPr="009C7F93" w:rsidRDefault="00720D51" w:rsidP="00720D51">
      <w:pPr>
        <w:pStyle w:val="a4"/>
        <w:rPr>
          <w:rFonts w:ascii="Times New Roman" w:hAnsi="Times New Roman" w:cs="Times New Roman"/>
        </w:rPr>
      </w:pPr>
      <w:r w:rsidRPr="009C7F93">
        <w:rPr>
          <w:rFonts w:ascii="Times New Roman" w:hAnsi="Times New Roman" w:cs="Times New Roman"/>
          <w:b/>
        </w:rPr>
        <w:t>Аудирование</w:t>
      </w:r>
      <w:r w:rsidRPr="009C7F93">
        <w:rPr>
          <w:rFonts w:ascii="Times New Roman" w:hAnsi="Times New Roman" w:cs="Times New Roman"/>
        </w:rPr>
        <w:t>. Восприятие на слух звучащей речи (высказываний собеседника, различных текстов). Адекватное понимание содержания звучащей речи, умение отвечать на вопросы по содержанию услышанного произведения, определение последовательности событий, осознание цели речевого высказывания, умение задавать вопросы по услышанным учебному, научно-познавательному и художественному произведениям.</w:t>
      </w:r>
    </w:p>
    <w:p w:rsidR="00720D51" w:rsidRPr="009C7F93" w:rsidRDefault="00720D51" w:rsidP="00720D51">
      <w:pPr>
        <w:pStyle w:val="a4"/>
        <w:rPr>
          <w:rFonts w:ascii="Times New Roman" w:hAnsi="Times New Roman" w:cs="Times New Roman"/>
        </w:rPr>
      </w:pPr>
      <w:r w:rsidRPr="009C7F93">
        <w:rPr>
          <w:rFonts w:ascii="Times New Roman" w:hAnsi="Times New Roman" w:cs="Times New Roman"/>
          <w:b/>
        </w:rPr>
        <w:t>Чтение вслух.</w:t>
      </w:r>
      <w:r w:rsidRPr="009C7F93">
        <w:rPr>
          <w:rFonts w:ascii="Times New Roman" w:hAnsi="Times New Roman" w:cs="Times New Roman"/>
        </w:rPr>
        <w:t xml:space="preserve"> Сознательное, правильное чтение слов, предложений и текстов без пропусков и перестановок букв и слогов в словах. Постепенный переход от слогового чтения к осмысленному, плавному чтению целыми словами, интонационное объединение слов в словосочетания; увеличение от класса к классу скорости чтения, позволяющей читающему осмыслить текст. Установка на смысловое чтение, позволяющее связать звучащее слово (словосочетание и предложение) с его значением. Выразительное чтение небольшого текста: соблюдение орфоэпических и интонационных норм чтения; понимание цели чтения, использование интонации, передающей отношение читающего к прочитанному произведению, и темпа чтения, при этом замедлять его или ускорять в соответствии с речевой задачей и целями общения. Чтение предложений с интонационным выделением знаков препинания. Понимание смысловых особенностей разных по виду и типу текстов.</w:t>
      </w:r>
    </w:p>
    <w:p w:rsidR="00720D51" w:rsidRPr="009C7F93" w:rsidRDefault="00720D51" w:rsidP="00720D51">
      <w:pPr>
        <w:pStyle w:val="a4"/>
        <w:rPr>
          <w:rFonts w:ascii="Times New Roman" w:hAnsi="Times New Roman" w:cs="Times New Roman"/>
        </w:rPr>
      </w:pPr>
      <w:r w:rsidRPr="009C7F93">
        <w:rPr>
          <w:rFonts w:ascii="Times New Roman" w:hAnsi="Times New Roman" w:cs="Times New Roman"/>
          <w:b/>
        </w:rPr>
        <w:t>Чтение про себя.</w:t>
      </w:r>
      <w:r w:rsidRPr="009C7F93">
        <w:rPr>
          <w:rFonts w:ascii="Times New Roman" w:hAnsi="Times New Roman" w:cs="Times New Roman"/>
        </w:rPr>
        <w:t xml:space="preserve"> Постепенный переход от чтения вслух к чтению про себя произведений, доступных по объёму и жанру. Осознание смысла прочитанного текста, использование приёмов контроля и коррекции путём воспроизведения его содержания и ответов на вопросы.</w:t>
      </w:r>
    </w:p>
    <w:p w:rsidR="00720D51" w:rsidRPr="009C7F93" w:rsidRDefault="00720D51" w:rsidP="00720D51">
      <w:pPr>
        <w:pStyle w:val="a4"/>
        <w:rPr>
          <w:rFonts w:ascii="Times New Roman" w:hAnsi="Times New Roman" w:cs="Times New Roman"/>
        </w:rPr>
      </w:pPr>
      <w:r w:rsidRPr="009C7F93">
        <w:rPr>
          <w:rFonts w:ascii="Times New Roman" w:hAnsi="Times New Roman" w:cs="Times New Roman"/>
        </w:rPr>
        <w:t>Умение находить информацию в учебном или научно-познавательном тексте, используя различные виды чтения: изучающее, выборочное, просмотровое.</w:t>
      </w:r>
    </w:p>
    <w:p w:rsidR="00720D51" w:rsidRPr="009C7F93" w:rsidRDefault="00720D51" w:rsidP="00720D51">
      <w:pPr>
        <w:pStyle w:val="a4"/>
        <w:rPr>
          <w:rFonts w:ascii="Times New Roman" w:hAnsi="Times New Roman" w:cs="Times New Roman"/>
        </w:rPr>
      </w:pPr>
      <w:r w:rsidRPr="009C7F93">
        <w:rPr>
          <w:rFonts w:ascii="Times New Roman" w:hAnsi="Times New Roman" w:cs="Times New Roman"/>
        </w:rPr>
        <w:t>Понимание особенностей разных видов чтения: факта, описания, дополнения высказывания и др.</w:t>
      </w:r>
    </w:p>
    <w:p w:rsidR="00720D51" w:rsidRPr="009C7F93" w:rsidRDefault="00720D51" w:rsidP="00720D51">
      <w:pPr>
        <w:pStyle w:val="a4"/>
        <w:rPr>
          <w:rFonts w:ascii="Times New Roman" w:hAnsi="Times New Roman" w:cs="Times New Roman"/>
        </w:rPr>
      </w:pPr>
      <w:r w:rsidRPr="009C7F93">
        <w:rPr>
          <w:rFonts w:ascii="Times New Roman" w:hAnsi="Times New Roman" w:cs="Times New Roman"/>
          <w:b/>
        </w:rPr>
        <w:t>Работа с разными видами текста.</w:t>
      </w:r>
      <w:r w:rsidRPr="009C7F93">
        <w:rPr>
          <w:rFonts w:ascii="Times New Roman" w:hAnsi="Times New Roman" w:cs="Times New Roman"/>
        </w:rPr>
        <w:t xml:space="preserve"> Общее представление о разных видах текста: художественном, учебном, научно-популярном — и их сравнение. Определение целей создания этих видов текста. Практическое освоение умения отличать текст от набора предложений.</w:t>
      </w:r>
    </w:p>
    <w:p w:rsidR="00720D51" w:rsidRPr="009C7F93" w:rsidRDefault="00720D51" w:rsidP="00720D51">
      <w:pPr>
        <w:pStyle w:val="a4"/>
        <w:rPr>
          <w:rFonts w:ascii="Times New Roman" w:hAnsi="Times New Roman" w:cs="Times New Roman"/>
        </w:rPr>
      </w:pPr>
      <w:r w:rsidRPr="009C7F93">
        <w:rPr>
          <w:rFonts w:ascii="Times New Roman" w:hAnsi="Times New Roman" w:cs="Times New Roman"/>
        </w:rPr>
        <w:t xml:space="preserve">Самостоятельное определение темы и главной мысли текста; установление причинно-следственных связей; деление текста на смысловые части. Определение главной мысли каждой части и всего текста, их озаглавливание; составление плана в виде назывных предложений из текста, в виде </w:t>
      </w:r>
      <w:r w:rsidRPr="009C7F93">
        <w:rPr>
          <w:rFonts w:ascii="Times New Roman" w:hAnsi="Times New Roman" w:cs="Times New Roman"/>
        </w:rPr>
        <w:lastRenderedPageBreak/>
        <w:t>вопросов или самостоятельно сформулированного высказывания. Пересказ текста (подробно, выборочно, кратко) по опорным словам или самостоятельно составленному плану. Соблюдение при пересказе логической последовательности и точности изложения событий.</w:t>
      </w:r>
    </w:p>
    <w:p w:rsidR="00720D51" w:rsidRPr="009C7F93" w:rsidRDefault="00720D51" w:rsidP="00720D51">
      <w:pPr>
        <w:pStyle w:val="a4"/>
        <w:rPr>
          <w:rFonts w:ascii="Times New Roman" w:hAnsi="Times New Roman" w:cs="Times New Roman"/>
        </w:rPr>
      </w:pPr>
      <w:r w:rsidRPr="009C7F93">
        <w:rPr>
          <w:rFonts w:ascii="Times New Roman" w:hAnsi="Times New Roman" w:cs="Times New Roman"/>
        </w:rPr>
        <w:t>Составление текстов разного типа: описание, рассуждение, повествование (по аналогии с прочитанным текстом, по предложенному образцу). Определение целей использования их в общении. Умение работать с разными видами информации.</w:t>
      </w:r>
    </w:p>
    <w:p w:rsidR="00720D51" w:rsidRPr="009C7F93" w:rsidRDefault="00720D51" w:rsidP="00720D51">
      <w:pPr>
        <w:pStyle w:val="a4"/>
        <w:rPr>
          <w:rFonts w:ascii="Times New Roman" w:hAnsi="Times New Roman" w:cs="Times New Roman"/>
        </w:rPr>
      </w:pPr>
      <w:r w:rsidRPr="009C7F93">
        <w:rPr>
          <w:rFonts w:ascii="Times New Roman" w:hAnsi="Times New Roman" w:cs="Times New Roman"/>
        </w:rPr>
        <w:t>Участие в коллективном обсуждении: умение отвечать на вопросы, выступать по теме, слушать выступления товарищей, дополнять ответы по ходу беседы, используя текст. Справочные и иллюстративно-изобразительные материалы.</w:t>
      </w:r>
    </w:p>
    <w:p w:rsidR="00720D51" w:rsidRPr="009C7F93" w:rsidRDefault="00720D51" w:rsidP="00720D51">
      <w:pPr>
        <w:pStyle w:val="a4"/>
        <w:rPr>
          <w:rFonts w:ascii="Times New Roman" w:hAnsi="Times New Roman" w:cs="Times New Roman"/>
        </w:rPr>
      </w:pPr>
      <w:r w:rsidRPr="009C7F93">
        <w:rPr>
          <w:rFonts w:ascii="Times New Roman" w:hAnsi="Times New Roman" w:cs="Times New Roman"/>
        </w:rPr>
        <w:t>Воспроизведение содержания текста с элементами описания (природы, внешнего вида героя, обстановки) и рассуждения, с заменой диалога высказыванием (о чём говорили собеседники, основная мысль беседы).</w:t>
      </w:r>
    </w:p>
    <w:p w:rsidR="00720D51" w:rsidRPr="009C7F93" w:rsidRDefault="00720D51" w:rsidP="00720D51">
      <w:pPr>
        <w:pStyle w:val="a4"/>
        <w:rPr>
          <w:rFonts w:ascii="Times New Roman" w:hAnsi="Times New Roman" w:cs="Times New Roman"/>
        </w:rPr>
      </w:pPr>
      <w:r w:rsidRPr="009C7F93">
        <w:rPr>
          <w:rFonts w:ascii="Times New Roman" w:hAnsi="Times New Roman" w:cs="Times New Roman"/>
        </w:rPr>
        <w:t>Сравнение художественных и научно-познавательных произведений. Наблюдение и различение целей их использования в общении (воздействовать на чувства читателя и сообщить что-то, объяснить читателю).</w:t>
      </w:r>
    </w:p>
    <w:p w:rsidR="00720D51" w:rsidRPr="009C7F93" w:rsidRDefault="00720D51" w:rsidP="00720D51">
      <w:pPr>
        <w:pStyle w:val="a4"/>
        <w:rPr>
          <w:rFonts w:ascii="Times New Roman" w:hAnsi="Times New Roman" w:cs="Times New Roman"/>
        </w:rPr>
      </w:pPr>
      <w:r w:rsidRPr="009C7F93">
        <w:rPr>
          <w:rFonts w:ascii="Times New Roman" w:hAnsi="Times New Roman" w:cs="Times New Roman"/>
          <w:b/>
        </w:rPr>
        <w:t>Библиографическая культура.</w:t>
      </w:r>
      <w:r w:rsidRPr="009C7F93">
        <w:rPr>
          <w:rFonts w:ascii="Times New Roman" w:hAnsi="Times New Roman" w:cs="Times New Roman"/>
        </w:rPr>
        <w:t xml:space="preserve"> Книга как особый вид искусства. Книга как источник знаний. Первые книги на Руси и начало книгопечатания (общее представление).</w:t>
      </w:r>
    </w:p>
    <w:p w:rsidR="00720D51" w:rsidRPr="009C7F93" w:rsidRDefault="00720D51" w:rsidP="00720D51">
      <w:pPr>
        <w:pStyle w:val="a4"/>
        <w:rPr>
          <w:rFonts w:ascii="Times New Roman" w:hAnsi="Times New Roman" w:cs="Times New Roman"/>
        </w:rPr>
      </w:pPr>
      <w:r w:rsidRPr="009C7F93">
        <w:rPr>
          <w:rFonts w:ascii="Times New Roman" w:hAnsi="Times New Roman" w:cs="Times New Roman"/>
        </w:rPr>
        <w:t>Книга учебная, художественная, справочная. Элементы книги: содержание или оглавление, обложка, титульный лист, аннотация, иллюстрации. Виды информации в книге: научная, художественная (с опорой на внешние показатели книги, её справочно-иллюстративный материал).</w:t>
      </w:r>
    </w:p>
    <w:p w:rsidR="00720D51" w:rsidRPr="009C7F93" w:rsidRDefault="00720D51" w:rsidP="00720D51">
      <w:pPr>
        <w:pStyle w:val="a4"/>
        <w:rPr>
          <w:rFonts w:ascii="Times New Roman" w:hAnsi="Times New Roman" w:cs="Times New Roman"/>
        </w:rPr>
      </w:pPr>
      <w:r w:rsidRPr="009C7F93">
        <w:rPr>
          <w:rFonts w:ascii="Times New Roman" w:hAnsi="Times New Roman" w:cs="Times New Roman"/>
        </w:rPr>
        <w:t>Типы книг (изданий): книга-произведение, книга-сборник, собрание сочинений, периодические издания (журналы, газеты), справочные издания (справочники, словари, энциклопедии).</w:t>
      </w:r>
    </w:p>
    <w:p w:rsidR="00720D51" w:rsidRPr="009C7F93" w:rsidRDefault="00720D51" w:rsidP="00720D51">
      <w:pPr>
        <w:pStyle w:val="a4"/>
        <w:rPr>
          <w:rFonts w:ascii="Times New Roman" w:hAnsi="Times New Roman" w:cs="Times New Roman"/>
        </w:rPr>
      </w:pPr>
      <w:r w:rsidRPr="009C7F93">
        <w:rPr>
          <w:rFonts w:ascii="Times New Roman" w:hAnsi="Times New Roman" w:cs="Times New Roman"/>
        </w:rPr>
        <w:t>Выбор книг на основе рекомендованного списка, картотеки, открытого доступа к детским книгам в библиотеке.</w:t>
      </w:r>
    </w:p>
    <w:p w:rsidR="00720D51" w:rsidRPr="009C7F93" w:rsidRDefault="00720D51" w:rsidP="00720D51">
      <w:pPr>
        <w:pStyle w:val="a4"/>
        <w:rPr>
          <w:rFonts w:ascii="Times New Roman" w:hAnsi="Times New Roman" w:cs="Times New Roman"/>
        </w:rPr>
      </w:pPr>
      <w:r w:rsidRPr="009C7F93">
        <w:rPr>
          <w:rFonts w:ascii="Times New Roman" w:hAnsi="Times New Roman" w:cs="Times New Roman"/>
        </w:rPr>
        <w:t>Алфавитный каталог. Самостоятельное пользование соответствующими возрасту словарями и справочной литературой.</w:t>
      </w:r>
    </w:p>
    <w:p w:rsidR="00720D51" w:rsidRPr="009C7F93" w:rsidRDefault="00720D51" w:rsidP="00720D51">
      <w:pPr>
        <w:pStyle w:val="a4"/>
        <w:rPr>
          <w:rFonts w:ascii="Times New Roman" w:hAnsi="Times New Roman" w:cs="Times New Roman"/>
        </w:rPr>
      </w:pPr>
      <w:r w:rsidRPr="009C7F93">
        <w:rPr>
          <w:rFonts w:ascii="Times New Roman" w:hAnsi="Times New Roman" w:cs="Times New Roman"/>
        </w:rPr>
        <w:t>Определение (с помощью учителя) особенностей учебного (передача информации) и научно-популярного текстов (сообщение, объяснение).</w:t>
      </w:r>
    </w:p>
    <w:p w:rsidR="00720D51" w:rsidRPr="009C7F93" w:rsidRDefault="00720D51" w:rsidP="00720D51">
      <w:pPr>
        <w:pStyle w:val="a4"/>
        <w:rPr>
          <w:rFonts w:ascii="Times New Roman" w:hAnsi="Times New Roman" w:cs="Times New Roman"/>
        </w:rPr>
      </w:pPr>
      <w:r w:rsidRPr="009C7F93">
        <w:rPr>
          <w:rFonts w:ascii="Times New Roman" w:hAnsi="Times New Roman" w:cs="Times New Roman"/>
          <w:b/>
        </w:rPr>
        <w:t xml:space="preserve">Работа с художественным произведением. </w:t>
      </w:r>
      <w:r w:rsidRPr="009C7F93">
        <w:rPr>
          <w:rFonts w:ascii="Times New Roman" w:hAnsi="Times New Roman" w:cs="Times New Roman"/>
        </w:rPr>
        <w:t>Понимание содержания художественного произведения, умение эмоционально откликаться на него. Понимание заглавия произведения, его адекватное соотношение с содержанием.</w:t>
      </w:r>
    </w:p>
    <w:p w:rsidR="00720D51" w:rsidRPr="009C7F93" w:rsidRDefault="00720D51" w:rsidP="00720D51">
      <w:pPr>
        <w:pStyle w:val="a4"/>
        <w:rPr>
          <w:rFonts w:ascii="Times New Roman" w:hAnsi="Times New Roman" w:cs="Times New Roman"/>
        </w:rPr>
      </w:pPr>
      <w:r w:rsidRPr="009C7F93">
        <w:rPr>
          <w:rFonts w:ascii="Times New Roman" w:hAnsi="Times New Roman" w:cs="Times New Roman"/>
        </w:rPr>
        <w:t>Определение особенностей художественного текста, понимание цели его создания (воздействовать на читателя с помощью изображённых картин и выразительных средств языка). Анализ слова со стороны звучания и его значения, прямое и переносное значение слов. Умение мысленно нарисовать (воссоздать) картины, созданные писателем.</w:t>
      </w:r>
    </w:p>
    <w:p w:rsidR="00720D51" w:rsidRPr="009C7F93" w:rsidRDefault="00720D51" w:rsidP="00720D51">
      <w:pPr>
        <w:pStyle w:val="a4"/>
        <w:rPr>
          <w:rFonts w:ascii="Times New Roman" w:hAnsi="Times New Roman" w:cs="Times New Roman"/>
        </w:rPr>
      </w:pPr>
      <w:r w:rsidRPr="009C7F93">
        <w:rPr>
          <w:rFonts w:ascii="Times New Roman" w:hAnsi="Times New Roman" w:cs="Times New Roman"/>
        </w:rPr>
        <w:t>Самостоятельное воспроизведение текста художественного произведения (эпизода) с использованием выразительных средств языка. Составление рассказа по рисункам и иллюстрациям; нахождение в художественном произведении фрагментов, созвучных иллюстрациям.</w:t>
      </w:r>
    </w:p>
    <w:p w:rsidR="00720D51" w:rsidRPr="009C7F93" w:rsidRDefault="00720D51" w:rsidP="00720D51">
      <w:pPr>
        <w:pStyle w:val="a4"/>
        <w:rPr>
          <w:rFonts w:ascii="Times New Roman" w:hAnsi="Times New Roman" w:cs="Times New Roman"/>
        </w:rPr>
      </w:pPr>
      <w:r w:rsidRPr="009C7F93">
        <w:rPr>
          <w:rFonts w:ascii="Times New Roman" w:hAnsi="Times New Roman" w:cs="Times New Roman"/>
        </w:rPr>
        <w:t>Словесное рисование по эпизодам и фрагментам прочитанных текстов.</w:t>
      </w:r>
    </w:p>
    <w:p w:rsidR="00720D51" w:rsidRPr="009C7F93" w:rsidRDefault="00720D51" w:rsidP="00720D51">
      <w:pPr>
        <w:pStyle w:val="a4"/>
        <w:rPr>
          <w:rFonts w:ascii="Times New Roman" w:hAnsi="Times New Roman" w:cs="Times New Roman"/>
        </w:rPr>
      </w:pPr>
      <w:r w:rsidRPr="009C7F93">
        <w:rPr>
          <w:rFonts w:ascii="Times New Roman" w:hAnsi="Times New Roman" w:cs="Times New Roman"/>
        </w:rPr>
        <w:t>Характеристика героя произведения (портрет, характер, поступки, речь), анализ его поступков и мотивов поведения. Освоение разных видов пересказа художественного текста: подробный, выборочный и краткий (передача основных мыслей). Сопоставление поступков героев по аналогии или по контрасту; нахождение в тексте соответствующих слов и выражений. Выявление авторского отношения к герою на основе анализа текста (с помощью учителя); понимание главной мысли произведения.</w:t>
      </w:r>
    </w:p>
    <w:p w:rsidR="00720D51" w:rsidRPr="009C7F93" w:rsidRDefault="00720D51" w:rsidP="00720D51">
      <w:pPr>
        <w:pStyle w:val="a4"/>
        <w:rPr>
          <w:rFonts w:ascii="Times New Roman" w:hAnsi="Times New Roman" w:cs="Times New Roman"/>
        </w:rPr>
      </w:pPr>
      <w:r w:rsidRPr="009C7F93">
        <w:rPr>
          <w:rFonts w:ascii="Times New Roman" w:hAnsi="Times New Roman" w:cs="Times New Roman"/>
        </w:rPr>
        <w:t>Выбор фрагментов текста: описание природы, места действия, поступка героя. Самостоятельный выборочный пересказ по заданному фрагменту, отбор слов и выражений в тексте, позволяющих составить рассказ.</w:t>
      </w:r>
    </w:p>
    <w:p w:rsidR="00720D51" w:rsidRPr="009C7F93" w:rsidRDefault="00720D51" w:rsidP="00720D51">
      <w:pPr>
        <w:pStyle w:val="a4"/>
        <w:rPr>
          <w:rFonts w:ascii="Times New Roman" w:hAnsi="Times New Roman" w:cs="Times New Roman"/>
        </w:rPr>
      </w:pPr>
      <w:r w:rsidRPr="009C7F93">
        <w:rPr>
          <w:rFonts w:ascii="Times New Roman" w:hAnsi="Times New Roman" w:cs="Times New Roman"/>
        </w:rPr>
        <w:t>Сопоставление эпизодов из разных произведений по общности ситуаций, эмоциональной окраске, характеру поступков героев; их обобщение и формулировка выводов.</w:t>
      </w:r>
    </w:p>
    <w:p w:rsidR="00720D51" w:rsidRPr="009C7F93" w:rsidRDefault="00720D51" w:rsidP="00720D51">
      <w:pPr>
        <w:pStyle w:val="a4"/>
        <w:rPr>
          <w:rFonts w:ascii="Times New Roman" w:hAnsi="Times New Roman" w:cs="Times New Roman"/>
        </w:rPr>
      </w:pPr>
      <w:r w:rsidRPr="009C7F93">
        <w:rPr>
          <w:rFonts w:ascii="Times New Roman" w:hAnsi="Times New Roman" w:cs="Times New Roman"/>
        </w:rPr>
        <w:t>Заучивание наизусть небольших стихотворений и произведений игрового фольклора (потешек, скороговорок, песенок, загадок).</w:t>
      </w:r>
    </w:p>
    <w:p w:rsidR="00720D51" w:rsidRPr="009C7F93" w:rsidRDefault="00720D51" w:rsidP="00720D51">
      <w:pPr>
        <w:pStyle w:val="a4"/>
        <w:rPr>
          <w:rFonts w:ascii="Times New Roman" w:hAnsi="Times New Roman" w:cs="Times New Roman"/>
        </w:rPr>
      </w:pPr>
      <w:r w:rsidRPr="009C7F93">
        <w:rPr>
          <w:rFonts w:ascii="Times New Roman" w:hAnsi="Times New Roman" w:cs="Times New Roman"/>
        </w:rPr>
        <w:lastRenderedPageBreak/>
        <w:t xml:space="preserve">Осознание понятия </w:t>
      </w:r>
      <w:r w:rsidRPr="009C7F93">
        <w:rPr>
          <w:rFonts w:ascii="Times New Roman" w:hAnsi="Times New Roman" w:cs="Times New Roman"/>
          <w:i/>
          <w:iCs/>
        </w:rPr>
        <w:t>Родина</w:t>
      </w:r>
      <w:r w:rsidRPr="009C7F93">
        <w:rPr>
          <w:rFonts w:ascii="Times New Roman" w:hAnsi="Times New Roman" w:cs="Times New Roman"/>
        </w:rPr>
        <w:t>, представления о проявлении любви к ней в литературных произведениях разных народов России. Схожесть тем, идей, героев, нравственных оценок в фольклоре разных народов. Приобщение к культурным, духовно-нравственным традициям России.</w:t>
      </w:r>
    </w:p>
    <w:p w:rsidR="00720D51" w:rsidRPr="009C7F93" w:rsidRDefault="00720D51" w:rsidP="00720D51">
      <w:pPr>
        <w:pStyle w:val="a4"/>
        <w:rPr>
          <w:rFonts w:ascii="Times New Roman" w:hAnsi="Times New Roman" w:cs="Times New Roman"/>
        </w:rPr>
      </w:pPr>
      <w:r w:rsidRPr="009C7F93">
        <w:rPr>
          <w:rFonts w:ascii="Times New Roman" w:hAnsi="Times New Roman" w:cs="Times New Roman"/>
        </w:rPr>
        <w:t xml:space="preserve">Осмысление нравственно-этических понятий, раскрытых в литературно-художественных произведениях: </w:t>
      </w:r>
      <w:r w:rsidRPr="009C7F93">
        <w:rPr>
          <w:rFonts w:ascii="Times New Roman" w:hAnsi="Times New Roman" w:cs="Times New Roman"/>
          <w:i/>
          <w:iCs/>
        </w:rPr>
        <w:t>добро</w:t>
      </w:r>
      <w:r w:rsidRPr="009C7F93">
        <w:rPr>
          <w:rFonts w:ascii="Times New Roman" w:hAnsi="Times New Roman" w:cs="Times New Roman"/>
        </w:rPr>
        <w:t xml:space="preserve">, </w:t>
      </w:r>
      <w:r w:rsidRPr="009C7F93">
        <w:rPr>
          <w:rFonts w:ascii="Times New Roman" w:hAnsi="Times New Roman" w:cs="Times New Roman"/>
          <w:i/>
          <w:iCs/>
        </w:rPr>
        <w:t>честность</w:t>
      </w:r>
      <w:r w:rsidRPr="009C7F93">
        <w:rPr>
          <w:rFonts w:ascii="Times New Roman" w:hAnsi="Times New Roman" w:cs="Times New Roman"/>
        </w:rPr>
        <w:t xml:space="preserve">, </w:t>
      </w:r>
      <w:r w:rsidRPr="009C7F93">
        <w:rPr>
          <w:rFonts w:ascii="Times New Roman" w:hAnsi="Times New Roman" w:cs="Times New Roman"/>
          <w:i/>
          <w:iCs/>
        </w:rPr>
        <w:t>смелость</w:t>
      </w:r>
      <w:r w:rsidRPr="009C7F93">
        <w:rPr>
          <w:rFonts w:ascii="Times New Roman" w:hAnsi="Times New Roman" w:cs="Times New Roman"/>
        </w:rPr>
        <w:t xml:space="preserve">, </w:t>
      </w:r>
      <w:r w:rsidRPr="009C7F93">
        <w:rPr>
          <w:rFonts w:ascii="Times New Roman" w:hAnsi="Times New Roman" w:cs="Times New Roman"/>
          <w:i/>
          <w:iCs/>
        </w:rPr>
        <w:t>дружба</w:t>
      </w:r>
      <w:r w:rsidRPr="009C7F93">
        <w:rPr>
          <w:rFonts w:ascii="Times New Roman" w:hAnsi="Times New Roman" w:cs="Times New Roman"/>
        </w:rPr>
        <w:t xml:space="preserve">, </w:t>
      </w:r>
      <w:r w:rsidRPr="009C7F93">
        <w:rPr>
          <w:rFonts w:ascii="Times New Roman" w:hAnsi="Times New Roman" w:cs="Times New Roman"/>
          <w:i/>
          <w:iCs/>
        </w:rPr>
        <w:t>вражда</w:t>
      </w:r>
      <w:r w:rsidRPr="009C7F93">
        <w:rPr>
          <w:rFonts w:ascii="Times New Roman" w:hAnsi="Times New Roman" w:cs="Times New Roman"/>
        </w:rPr>
        <w:t xml:space="preserve">, </w:t>
      </w:r>
      <w:r w:rsidRPr="009C7F93">
        <w:rPr>
          <w:rFonts w:ascii="Times New Roman" w:hAnsi="Times New Roman" w:cs="Times New Roman"/>
          <w:i/>
          <w:iCs/>
        </w:rPr>
        <w:t>зло</w:t>
      </w:r>
      <w:r w:rsidRPr="009C7F93">
        <w:rPr>
          <w:rFonts w:ascii="Times New Roman" w:hAnsi="Times New Roman" w:cs="Times New Roman"/>
        </w:rPr>
        <w:t xml:space="preserve">, </w:t>
      </w:r>
      <w:r w:rsidRPr="009C7F93">
        <w:rPr>
          <w:rFonts w:ascii="Times New Roman" w:hAnsi="Times New Roman" w:cs="Times New Roman"/>
          <w:i/>
          <w:iCs/>
        </w:rPr>
        <w:t>достоинство</w:t>
      </w:r>
      <w:r w:rsidRPr="009C7F93">
        <w:rPr>
          <w:rFonts w:ascii="Times New Roman" w:hAnsi="Times New Roman" w:cs="Times New Roman"/>
        </w:rPr>
        <w:t xml:space="preserve">, </w:t>
      </w:r>
      <w:r w:rsidRPr="009C7F93">
        <w:rPr>
          <w:rFonts w:ascii="Times New Roman" w:hAnsi="Times New Roman" w:cs="Times New Roman"/>
          <w:i/>
          <w:iCs/>
        </w:rPr>
        <w:t>справедливость</w:t>
      </w:r>
      <w:r w:rsidRPr="009C7F93">
        <w:rPr>
          <w:rFonts w:ascii="Times New Roman" w:hAnsi="Times New Roman" w:cs="Times New Roman"/>
        </w:rPr>
        <w:t>. Обсуждение и толкование значения этих понятий на примере поступков и отношений литературных героев к людям, природе, окружающему миру.</w:t>
      </w:r>
    </w:p>
    <w:p w:rsidR="00720D51" w:rsidRPr="009C7F93" w:rsidRDefault="00720D51" w:rsidP="00720D51">
      <w:pPr>
        <w:pStyle w:val="a4"/>
        <w:rPr>
          <w:rFonts w:ascii="Times New Roman" w:hAnsi="Times New Roman" w:cs="Times New Roman"/>
        </w:rPr>
      </w:pPr>
      <w:r w:rsidRPr="009C7F93">
        <w:rPr>
          <w:rFonts w:ascii="Times New Roman" w:hAnsi="Times New Roman" w:cs="Times New Roman"/>
        </w:rPr>
        <w:t>Размышление о законах нравственно-духовного общения людей: не делай другому того, чего не желаешь себе, люби другого человека, как самого себя; умение применить их в повседневном общении. Схожесть сюжетов, поступков литературных персонажей, доказывающих неэффективность общения, основанного на вражде, агрессии, эгоизме, неуважении к личности и жизни другого человека.</w:t>
      </w:r>
    </w:p>
    <w:p w:rsidR="00720D51" w:rsidRPr="009C7F93" w:rsidRDefault="00720D51" w:rsidP="00720D51">
      <w:pPr>
        <w:pStyle w:val="a4"/>
        <w:rPr>
          <w:rFonts w:ascii="Times New Roman" w:hAnsi="Times New Roman" w:cs="Times New Roman"/>
        </w:rPr>
      </w:pPr>
      <w:r w:rsidRPr="009C7F93">
        <w:rPr>
          <w:rFonts w:ascii="Times New Roman" w:hAnsi="Times New Roman" w:cs="Times New Roman"/>
        </w:rPr>
        <w:t>Умение приводить примеры общения героев из рассказов и сказок, которые строят свои отношения с друзьями (близкими и родными) на позитивной модели общения, на чувстве любви, терпения, взаимопомощи, сострадания и милосердия, умеют выручить из беды, держат своё слово, избегают нечестности и обмана.</w:t>
      </w:r>
    </w:p>
    <w:p w:rsidR="00720D51" w:rsidRPr="009C7F93" w:rsidRDefault="00720D51" w:rsidP="00720D51">
      <w:pPr>
        <w:pStyle w:val="a4"/>
        <w:rPr>
          <w:rFonts w:ascii="Times New Roman" w:hAnsi="Times New Roman" w:cs="Times New Roman"/>
        </w:rPr>
      </w:pPr>
      <w:r w:rsidRPr="009C7F93">
        <w:rPr>
          <w:rFonts w:ascii="Times New Roman" w:hAnsi="Times New Roman" w:cs="Times New Roman"/>
        </w:rPr>
        <w:t>Понимание хороших и плохих поступков героев произведений, умение обосновывать своё мнение (с помощью учителя). Анализ своих собственных поступков, желание подражать любимым положительным героям литературных произведений.</w:t>
      </w:r>
    </w:p>
    <w:p w:rsidR="00720D51" w:rsidRPr="009C7F93" w:rsidRDefault="00720D51" w:rsidP="00720D51">
      <w:pPr>
        <w:pStyle w:val="a4"/>
        <w:rPr>
          <w:rFonts w:ascii="Times New Roman" w:hAnsi="Times New Roman" w:cs="Times New Roman"/>
        </w:rPr>
      </w:pPr>
      <w:r w:rsidRPr="009C7F93">
        <w:rPr>
          <w:rFonts w:ascii="Times New Roman" w:hAnsi="Times New Roman" w:cs="Times New Roman"/>
          <w:b/>
        </w:rPr>
        <w:t>Работа с учебными, научно-познавательными и другими видами текстов.</w:t>
      </w:r>
      <w:r w:rsidRPr="009C7F93">
        <w:rPr>
          <w:rFonts w:ascii="Times New Roman" w:hAnsi="Times New Roman" w:cs="Times New Roman"/>
        </w:rPr>
        <w:t xml:space="preserve"> Понимание заглавия произведения, адекватное соотношение с его содержанием. Определение особенностей учебного и научно-популярного текстов (передача информации). Понимание отдельных, наиболее общих особенностей текстов былин, легенд, библейских рассказов (по отрывкам или небольшим текстам). Знакомство с простейшими приёмами анализа различных видов текста: установление причинно-следственных связей. Определение главной мысли текста. Деление текста на части. Определение микротем. Ключевые (опорные) слова. Построение алгоритма деятельности по воспроизведению текста. Воспроизведение текста с опорой на ключевые слова, модель, схему. Подробный пересказ текста. Краткий пересказ текста (выделение главного в содержании текста).</w:t>
      </w:r>
    </w:p>
    <w:p w:rsidR="00720D51" w:rsidRPr="009C7F93" w:rsidRDefault="00720D51" w:rsidP="00720D51">
      <w:pPr>
        <w:pStyle w:val="a4"/>
        <w:rPr>
          <w:rFonts w:ascii="Times New Roman" w:hAnsi="Times New Roman" w:cs="Times New Roman"/>
        </w:rPr>
      </w:pPr>
      <w:r w:rsidRPr="009C7F93">
        <w:rPr>
          <w:rFonts w:ascii="Times New Roman" w:hAnsi="Times New Roman" w:cs="Times New Roman"/>
          <w:b/>
        </w:rPr>
        <w:t>Умение говорить (культура речевого общения).</w:t>
      </w:r>
      <w:r w:rsidRPr="009C7F93">
        <w:rPr>
          <w:rFonts w:ascii="Times New Roman" w:hAnsi="Times New Roman" w:cs="Times New Roman"/>
        </w:rPr>
        <w:t xml:space="preserve"> Осознание диалога как вида речи, в которой говорящие обмениваются высказываниями. Особенности диалогического общения: понимать ег</w:t>
      </w:r>
      <w:r>
        <w:rPr>
          <w:rFonts w:ascii="Times New Roman" w:hAnsi="Times New Roman" w:cs="Times New Roman"/>
        </w:rPr>
        <w:t>о цель, обдумывать вопросы и от</w:t>
      </w:r>
      <w:r w:rsidRPr="009C7F93">
        <w:rPr>
          <w:rFonts w:ascii="Times New Roman" w:hAnsi="Times New Roman" w:cs="Times New Roman"/>
        </w:rPr>
        <w:t>веты, выслушать, не перебивая, собеседника, поддерживая разговор с ним вопросами и репликами; в вежливой форме высказывать свою точку зрения по обсуждаемой теме или произведению с опорой на текст и личный опыт.</w:t>
      </w:r>
    </w:p>
    <w:p w:rsidR="00720D51" w:rsidRPr="009C7F93" w:rsidRDefault="00720D51" w:rsidP="00720D51">
      <w:pPr>
        <w:pStyle w:val="a4"/>
        <w:rPr>
          <w:rFonts w:ascii="Times New Roman" w:hAnsi="Times New Roman" w:cs="Times New Roman"/>
        </w:rPr>
      </w:pPr>
      <w:r w:rsidRPr="009C7F93">
        <w:rPr>
          <w:rFonts w:ascii="Times New Roman" w:hAnsi="Times New Roman" w:cs="Times New Roman"/>
        </w:rPr>
        <w:t>Использование норм речевого этикета. Знакомство с особенностями национального этикета на основе фольклорных произведений.</w:t>
      </w:r>
    </w:p>
    <w:p w:rsidR="00720D51" w:rsidRPr="009C7F93" w:rsidRDefault="00720D51" w:rsidP="00720D51">
      <w:pPr>
        <w:pStyle w:val="a4"/>
        <w:rPr>
          <w:rFonts w:ascii="Times New Roman" w:hAnsi="Times New Roman" w:cs="Times New Roman"/>
        </w:rPr>
      </w:pPr>
      <w:r w:rsidRPr="009C7F93">
        <w:rPr>
          <w:rFonts w:ascii="Times New Roman" w:hAnsi="Times New Roman" w:cs="Times New Roman"/>
        </w:rPr>
        <w:t>Осознание монолога как формы речевого высказывания.</w:t>
      </w:r>
    </w:p>
    <w:p w:rsidR="00720D51" w:rsidRPr="009C7F93" w:rsidRDefault="00720D51" w:rsidP="00720D51">
      <w:pPr>
        <w:pStyle w:val="a4"/>
        <w:rPr>
          <w:rFonts w:ascii="Times New Roman" w:hAnsi="Times New Roman" w:cs="Times New Roman"/>
        </w:rPr>
      </w:pPr>
      <w:r w:rsidRPr="009C7F93">
        <w:rPr>
          <w:rFonts w:ascii="Times New Roman" w:hAnsi="Times New Roman" w:cs="Times New Roman"/>
        </w:rPr>
        <w:t>Умение строить речевое высказывание небольшого объёма с опорой на текст (заданную тему или поставленный вопрос), отражение в нём основной мысли и её доказательство (объяснение). Передача прочитанного или прослушанного с учётом специфики научно-популярного, учебного и художественного текстов.</w:t>
      </w:r>
    </w:p>
    <w:p w:rsidR="00720D51" w:rsidRPr="009C7F93" w:rsidRDefault="00720D51" w:rsidP="00720D51">
      <w:pPr>
        <w:pStyle w:val="a4"/>
        <w:rPr>
          <w:rFonts w:ascii="Times New Roman" w:hAnsi="Times New Roman" w:cs="Times New Roman"/>
        </w:rPr>
      </w:pPr>
      <w:r w:rsidRPr="009C7F93">
        <w:rPr>
          <w:rFonts w:ascii="Times New Roman" w:hAnsi="Times New Roman" w:cs="Times New Roman"/>
        </w:rPr>
        <w:t>Самостоятельное построение плана собственного высказывания (что скажу вначале, затем и чем закончу своё высказывание); отбор речевых средств языка в соответствии с целью высказывания. Составление устного короткого рассказа по рисункам, прочитанному тексту или заданной теме с соблюдением последовательности и связности изложения, культурных норм речевого высказывания.</w:t>
      </w:r>
    </w:p>
    <w:p w:rsidR="00720D51" w:rsidRPr="009C7F93" w:rsidRDefault="00720D51" w:rsidP="00720D51">
      <w:pPr>
        <w:pStyle w:val="a4"/>
        <w:rPr>
          <w:rFonts w:ascii="Times New Roman" w:hAnsi="Times New Roman" w:cs="Times New Roman"/>
        </w:rPr>
      </w:pPr>
      <w:r w:rsidRPr="009C7F93">
        <w:rPr>
          <w:rFonts w:ascii="Times New Roman" w:hAnsi="Times New Roman" w:cs="Times New Roman"/>
          <w:b/>
        </w:rPr>
        <w:t>Письмо (культура письменной речи).</w:t>
      </w:r>
      <w:r w:rsidRPr="009C7F93">
        <w:rPr>
          <w:rFonts w:ascii="Times New Roman" w:hAnsi="Times New Roman" w:cs="Times New Roman"/>
        </w:rPr>
        <w:t xml:space="preserve"> Соблюдение норм письменной речи: соответствие содержания заголовку, отражение в нём темы (места действия, характера героя).</w:t>
      </w:r>
      <w:r>
        <w:rPr>
          <w:rFonts w:ascii="Times New Roman" w:hAnsi="Times New Roman" w:cs="Times New Roman"/>
        </w:rPr>
        <w:t xml:space="preserve"> </w:t>
      </w:r>
      <w:r w:rsidRPr="009C7F93">
        <w:rPr>
          <w:rFonts w:ascii="Times New Roman" w:hAnsi="Times New Roman" w:cs="Times New Roman"/>
        </w:rPr>
        <w:t>Использование в письменной речи выразительных средств языка (синонимы, антонимы, сравнения). Контроль и корректировка письменного текста.</w:t>
      </w:r>
    </w:p>
    <w:p w:rsidR="00720D51" w:rsidRDefault="00720D51" w:rsidP="00720D51">
      <w:pPr>
        <w:pStyle w:val="a4"/>
        <w:rPr>
          <w:rFonts w:ascii="Times New Roman" w:hAnsi="Times New Roman" w:cs="Times New Roman"/>
        </w:rPr>
      </w:pPr>
      <w:r w:rsidRPr="009C7F93">
        <w:rPr>
          <w:rFonts w:ascii="Times New Roman" w:hAnsi="Times New Roman" w:cs="Times New Roman"/>
        </w:rPr>
        <w:t>Написание сочинений-миниатюр (на заданную тему, по наблюдениям или прочитанному произведению), отзывов о книге, небольших рассказов (повествований о случаях из жизни) с использованием приёмов описания и рассуждения.</w:t>
      </w:r>
    </w:p>
    <w:p w:rsidR="00720D51" w:rsidRPr="00D40228" w:rsidRDefault="00720D51" w:rsidP="00720D51">
      <w:pPr>
        <w:pStyle w:val="a4"/>
        <w:rPr>
          <w:rFonts w:ascii="Times New Roman" w:hAnsi="Times New Roman" w:cs="Times New Roman"/>
          <w:b/>
        </w:rPr>
      </w:pPr>
      <w:r w:rsidRPr="00D40228">
        <w:rPr>
          <w:rFonts w:ascii="Times New Roman" w:hAnsi="Times New Roman" w:cs="Times New Roman"/>
          <w:b/>
        </w:rPr>
        <w:t>Круг детского чтения</w:t>
      </w:r>
      <w:r>
        <w:rPr>
          <w:rFonts w:ascii="Times New Roman" w:hAnsi="Times New Roman" w:cs="Times New Roman"/>
          <w:b/>
        </w:rPr>
        <w:t>.</w:t>
      </w:r>
    </w:p>
    <w:p w:rsidR="00720D51" w:rsidRPr="00D40228" w:rsidRDefault="00720D51" w:rsidP="00720D51">
      <w:pPr>
        <w:pStyle w:val="a4"/>
        <w:rPr>
          <w:rFonts w:ascii="Times New Roman" w:hAnsi="Times New Roman" w:cs="Times New Roman"/>
        </w:rPr>
      </w:pPr>
      <w:r w:rsidRPr="00D40228">
        <w:rPr>
          <w:rFonts w:ascii="Times New Roman" w:hAnsi="Times New Roman" w:cs="Times New Roman"/>
        </w:rPr>
        <w:lastRenderedPageBreak/>
        <w:t>Произведения устного народного творчества разных народов. Произведения классиков отечественной (с учётом многонационального характера России) и зарубежной литературы XIX—XX вв., классиков детской литературы, произведения современных писателей народов России и зарубежных стран, доступные для восприятия младшими школьниками. Книги художественные, научно-популярные, исторические, приключенческие, справочно-энциклопедическая литература, детские периодические издания. Жанровое разнообразие произведений, предназначенных для чтения и слушания в классе, самостоятельного и семейного чтения, для совместного обсуждения детьми и родителями в кругу семьи (русские народные сказки, сказки народов России; загадки, песенки, скороговорки, пословицы; рассказы и стихи; мифы и былины).</w:t>
      </w:r>
    </w:p>
    <w:p w:rsidR="00720D51" w:rsidRPr="00D40228" w:rsidRDefault="00720D51" w:rsidP="00720D51">
      <w:pPr>
        <w:pStyle w:val="a4"/>
        <w:rPr>
          <w:rFonts w:ascii="Times New Roman" w:hAnsi="Times New Roman" w:cs="Times New Roman"/>
        </w:rPr>
      </w:pPr>
      <w:r w:rsidRPr="00D40228">
        <w:rPr>
          <w:rFonts w:ascii="Times New Roman" w:hAnsi="Times New Roman" w:cs="Times New Roman"/>
        </w:rPr>
        <w:t>Основные темы детского чтения: фольклор разных народов, произведения о Родине, её истории и природе; о детях, семье и школе; братьях наших меньших; о добре, дружбе, справедливости; юмористические произведения.</w:t>
      </w:r>
    </w:p>
    <w:p w:rsidR="00720D51" w:rsidRPr="00D40228" w:rsidRDefault="00720D51" w:rsidP="00720D51">
      <w:pPr>
        <w:pStyle w:val="a4"/>
        <w:rPr>
          <w:rFonts w:ascii="Times New Roman" w:hAnsi="Times New Roman" w:cs="Times New Roman"/>
        </w:rPr>
      </w:pPr>
      <w:r w:rsidRPr="00D40228">
        <w:rPr>
          <w:rFonts w:ascii="Times New Roman" w:hAnsi="Times New Roman" w:cs="Times New Roman"/>
        </w:rPr>
        <w:t>Общие для каждого класса темы: «Самостоятельное чтение» и «Читалочка-обучалочка», предназначенные для отработки навыков чтения; «Семейное чтение», «Наш театр», «Маленькие и большие секреты страны Литературии», «Мы идём в библиотеку», где проводится рекомендательный список литературы для свободного выбора чтения.</w:t>
      </w:r>
    </w:p>
    <w:p w:rsidR="00720D51" w:rsidRPr="00D40228" w:rsidRDefault="00720D51" w:rsidP="00720D51">
      <w:pPr>
        <w:pStyle w:val="a4"/>
        <w:rPr>
          <w:rFonts w:ascii="Times New Roman" w:hAnsi="Times New Roman" w:cs="Times New Roman"/>
          <w:b/>
        </w:rPr>
      </w:pPr>
      <w:r w:rsidRPr="00D40228">
        <w:rPr>
          <w:rFonts w:ascii="Times New Roman" w:hAnsi="Times New Roman" w:cs="Times New Roman"/>
          <w:b/>
        </w:rPr>
        <w:t>Литературоведческая пропедевтика</w:t>
      </w:r>
      <w:r>
        <w:rPr>
          <w:rFonts w:ascii="Times New Roman" w:hAnsi="Times New Roman" w:cs="Times New Roman"/>
          <w:b/>
        </w:rPr>
        <w:t xml:space="preserve"> </w:t>
      </w:r>
      <w:r w:rsidRPr="00D40228">
        <w:rPr>
          <w:rFonts w:ascii="Times New Roman" w:hAnsi="Times New Roman" w:cs="Times New Roman"/>
          <w:b/>
        </w:rPr>
        <w:t>(практическое освоение)</w:t>
      </w:r>
      <w:r>
        <w:rPr>
          <w:rFonts w:ascii="Times New Roman" w:hAnsi="Times New Roman" w:cs="Times New Roman"/>
          <w:b/>
        </w:rPr>
        <w:t>.</w:t>
      </w:r>
    </w:p>
    <w:p w:rsidR="00720D51" w:rsidRPr="00D40228" w:rsidRDefault="00720D51" w:rsidP="00720D51">
      <w:pPr>
        <w:pStyle w:val="a4"/>
        <w:rPr>
          <w:rFonts w:ascii="Times New Roman" w:hAnsi="Times New Roman" w:cs="Times New Roman"/>
        </w:rPr>
      </w:pPr>
      <w:r w:rsidRPr="00D40228">
        <w:rPr>
          <w:rFonts w:ascii="Times New Roman" w:hAnsi="Times New Roman" w:cs="Times New Roman"/>
        </w:rPr>
        <w:t>Нахождение в тексте и практическое различение средств выразительности, используемых в художественной речи: синонимов, антонимов; эпитетов, сравнений, метафор, олицетворений (с помощью учителя).</w:t>
      </w:r>
    </w:p>
    <w:p w:rsidR="00720D51" w:rsidRPr="00D40228" w:rsidRDefault="00720D51" w:rsidP="00720D51">
      <w:pPr>
        <w:pStyle w:val="a4"/>
        <w:rPr>
          <w:rFonts w:ascii="Times New Roman" w:hAnsi="Times New Roman" w:cs="Times New Roman"/>
        </w:rPr>
      </w:pPr>
      <w:r w:rsidRPr="00D40228">
        <w:rPr>
          <w:rFonts w:ascii="Times New Roman" w:hAnsi="Times New Roman" w:cs="Times New Roman"/>
        </w:rPr>
        <w:t>Ориентировка в литературных понятиях: художественное произведение, искусство слова, автор (рассказчик), тема, герой (его портрет, поступки, мысли, речь); отношение автора к герою (с помощью учителя).</w:t>
      </w:r>
    </w:p>
    <w:p w:rsidR="00720D51" w:rsidRPr="00D40228" w:rsidRDefault="00720D51" w:rsidP="00720D51">
      <w:pPr>
        <w:pStyle w:val="a4"/>
        <w:rPr>
          <w:rFonts w:ascii="Times New Roman" w:hAnsi="Times New Roman" w:cs="Times New Roman"/>
        </w:rPr>
      </w:pPr>
      <w:r w:rsidRPr="00D40228">
        <w:rPr>
          <w:rFonts w:ascii="Times New Roman" w:hAnsi="Times New Roman" w:cs="Times New Roman"/>
        </w:rPr>
        <w:t>Общее представление о композиционных особенностях построения повествования (рассказ), описания (пейзаж, портрет, интерьер), рассуждения (монолог героя, диалоги героев).</w:t>
      </w:r>
    </w:p>
    <w:p w:rsidR="00720D51" w:rsidRPr="00D40228" w:rsidRDefault="00720D51" w:rsidP="00720D51">
      <w:pPr>
        <w:pStyle w:val="a4"/>
        <w:rPr>
          <w:rFonts w:ascii="Times New Roman" w:hAnsi="Times New Roman" w:cs="Times New Roman"/>
        </w:rPr>
      </w:pPr>
      <w:r w:rsidRPr="00D40228">
        <w:rPr>
          <w:rFonts w:ascii="Times New Roman" w:hAnsi="Times New Roman" w:cs="Times New Roman"/>
        </w:rPr>
        <w:t>Прозаическая и стихотворная речь, выделение особенностей стихотворного произведения (ритм, рифма).</w:t>
      </w:r>
    </w:p>
    <w:p w:rsidR="00720D51" w:rsidRPr="00D40228" w:rsidRDefault="00720D51" w:rsidP="00720D51">
      <w:pPr>
        <w:pStyle w:val="a4"/>
        <w:rPr>
          <w:rFonts w:ascii="Times New Roman" w:hAnsi="Times New Roman" w:cs="Times New Roman"/>
        </w:rPr>
      </w:pPr>
      <w:r w:rsidRPr="00D40228">
        <w:rPr>
          <w:rFonts w:ascii="Times New Roman" w:hAnsi="Times New Roman" w:cs="Times New Roman"/>
        </w:rPr>
        <w:t>Жанровое разнообразие произведений. Историко-литературные понятия: фольклор и авторские художественные произведения (различение).</w:t>
      </w:r>
    </w:p>
    <w:p w:rsidR="00720D51" w:rsidRPr="00D40228" w:rsidRDefault="00720D51" w:rsidP="00720D51">
      <w:pPr>
        <w:pStyle w:val="a4"/>
        <w:rPr>
          <w:rFonts w:ascii="Times New Roman" w:hAnsi="Times New Roman" w:cs="Times New Roman"/>
        </w:rPr>
      </w:pPr>
      <w:r w:rsidRPr="00D40228">
        <w:rPr>
          <w:rFonts w:ascii="Times New Roman" w:hAnsi="Times New Roman" w:cs="Times New Roman"/>
        </w:rPr>
        <w:t>Малые фольклорные жанры (колыбельные песни, потешки, пословицы и поговорки, загадки) — узнавание, различение, определение основного смысла.</w:t>
      </w:r>
    </w:p>
    <w:p w:rsidR="00720D51" w:rsidRPr="00D40228" w:rsidRDefault="00720D51" w:rsidP="00720D51">
      <w:pPr>
        <w:pStyle w:val="a4"/>
        <w:rPr>
          <w:rFonts w:ascii="Times New Roman" w:hAnsi="Times New Roman" w:cs="Times New Roman"/>
        </w:rPr>
      </w:pPr>
      <w:r w:rsidRPr="00D40228">
        <w:rPr>
          <w:rFonts w:ascii="Times New Roman" w:hAnsi="Times New Roman" w:cs="Times New Roman"/>
        </w:rPr>
        <w:t>Сказки (о животных, бытовые, волшебные). Художественные особенности сказок: сказочные герои, выразительные средства, построение. Литературная (авторская) сказка.</w:t>
      </w:r>
    </w:p>
    <w:p w:rsidR="00720D51" w:rsidRPr="00D40228" w:rsidRDefault="00720D51" w:rsidP="00720D51">
      <w:pPr>
        <w:pStyle w:val="a4"/>
        <w:rPr>
          <w:rFonts w:ascii="Times New Roman" w:hAnsi="Times New Roman" w:cs="Times New Roman"/>
        </w:rPr>
      </w:pPr>
      <w:r w:rsidRPr="00D40228">
        <w:rPr>
          <w:rFonts w:ascii="Times New Roman" w:hAnsi="Times New Roman" w:cs="Times New Roman"/>
        </w:rPr>
        <w:t>Рассказ, стихотворение, басня — общее представление о жанре, особенностях построения и выразительных средствах.</w:t>
      </w:r>
    </w:p>
    <w:p w:rsidR="00720D51" w:rsidRPr="00D40228" w:rsidRDefault="00720D51" w:rsidP="00720D51">
      <w:pPr>
        <w:pStyle w:val="a4"/>
        <w:rPr>
          <w:rFonts w:ascii="Times New Roman" w:hAnsi="Times New Roman" w:cs="Times New Roman"/>
        </w:rPr>
      </w:pPr>
    </w:p>
    <w:p w:rsidR="00720D51" w:rsidRPr="00D40228" w:rsidRDefault="00720D51" w:rsidP="00720D51">
      <w:pPr>
        <w:pStyle w:val="a4"/>
        <w:rPr>
          <w:rFonts w:ascii="Times New Roman" w:hAnsi="Times New Roman" w:cs="Times New Roman"/>
          <w:b/>
        </w:rPr>
      </w:pPr>
      <w:r w:rsidRPr="00D40228">
        <w:rPr>
          <w:rFonts w:ascii="Times New Roman" w:hAnsi="Times New Roman" w:cs="Times New Roman"/>
          <w:b/>
        </w:rPr>
        <w:t>Творческая деятельность</w:t>
      </w:r>
      <w:r>
        <w:rPr>
          <w:rFonts w:ascii="Times New Roman" w:hAnsi="Times New Roman" w:cs="Times New Roman"/>
          <w:b/>
        </w:rPr>
        <w:t>.</w:t>
      </w:r>
    </w:p>
    <w:p w:rsidR="00720D51" w:rsidRPr="00D40228" w:rsidRDefault="00720D51" w:rsidP="00720D51">
      <w:pPr>
        <w:pStyle w:val="a4"/>
        <w:rPr>
          <w:rFonts w:ascii="Times New Roman" w:hAnsi="Times New Roman" w:cs="Times New Roman"/>
        </w:rPr>
      </w:pPr>
      <w:r w:rsidRPr="00D40228">
        <w:rPr>
          <w:rFonts w:ascii="Times New Roman" w:hAnsi="Times New Roman" w:cs="Times New Roman"/>
        </w:rPr>
        <w:t>Придумывание сказок и составление рассказов по аналогии с прочитанным произведением, включение в рассказ элементов описания или рассуждения; придумывание возможного варианта развития сюжета сказки (с помощью вопросов учителя).</w:t>
      </w:r>
    </w:p>
    <w:p w:rsidR="00720D51" w:rsidRPr="00D40228" w:rsidRDefault="00720D51" w:rsidP="00720D51">
      <w:pPr>
        <w:pStyle w:val="a4"/>
        <w:rPr>
          <w:rFonts w:ascii="Times New Roman" w:hAnsi="Times New Roman" w:cs="Times New Roman"/>
        </w:rPr>
      </w:pPr>
      <w:r w:rsidRPr="00D40228">
        <w:rPr>
          <w:rFonts w:ascii="Times New Roman" w:hAnsi="Times New Roman" w:cs="Times New Roman"/>
        </w:rPr>
        <w:t>Интерпретация текста литературного произведения: чтение по ролям, инсценирование; выразительное чтение, устное словесное рисование; использование различных способов работы с деформированным текстом (установление причинно-следственных связей, последовательности событий, соблюдение этапов в выполнении действий); изложение с элементами сочинения, создание собственного текста на основе художественного произведения (текст по аналогии), репродукций картин художников, по серии иллюстраций к произведению или на основе личного опыта.</w:t>
      </w:r>
    </w:p>
    <w:p w:rsidR="00720D51" w:rsidRPr="00D40228" w:rsidRDefault="00720D51" w:rsidP="00720D51">
      <w:pPr>
        <w:pStyle w:val="a4"/>
        <w:rPr>
          <w:rFonts w:ascii="Times New Roman" w:hAnsi="Times New Roman" w:cs="Times New Roman"/>
        </w:rPr>
      </w:pPr>
      <w:r w:rsidRPr="00D40228">
        <w:rPr>
          <w:rFonts w:ascii="Times New Roman" w:hAnsi="Times New Roman" w:cs="Times New Roman"/>
        </w:rPr>
        <w:t>Сопоставление произведений словесно-художественного, музыкального, изобразительного творчества; составление высказываний на основе прослушивания музыки и стихов, выражение своего отношения и формулирование его в слове (с помощью учителя).</w:t>
      </w:r>
    </w:p>
    <w:p w:rsidR="00720D51" w:rsidRDefault="00720D51" w:rsidP="00720D51">
      <w:pPr>
        <w:widowControl w:val="0"/>
        <w:suppressAutoHyphens/>
        <w:autoSpaceDE w:val="0"/>
        <w:spacing w:after="0" w:line="240" w:lineRule="auto"/>
      </w:pPr>
    </w:p>
    <w:p w:rsidR="005E7686" w:rsidRPr="009E3D00" w:rsidRDefault="005E7686" w:rsidP="00720D51">
      <w:pPr>
        <w:widowControl w:val="0"/>
        <w:suppressAutoHyphens/>
        <w:autoSpaceDE w:val="0"/>
        <w:spacing w:after="0" w:line="240" w:lineRule="auto"/>
        <w:rPr>
          <w:rFonts w:ascii="Times New Roman" w:eastAsia="Times New Roman" w:hAnsi="Times New Roman" w:cs="Times New Roman"/>
          <w:b/>
          <w:bCs/>
          <w:kern w:val="1"/>
          <w:sz w:val="24"/>
          <w:szCs w:val="24"/>
          <w:lang w:eastAsia="hi-IN" w:bidi="hi-IN"/>
        </w:rPr>
      </w:pPr>
    </w:p>
    <w:tbl>
      <w:tblPr>
        <w:tblW w:w="16018" w:type="dxa"/>
        <w:tblInd w:w="-459" w:type="dxa"/>
        <w:tblLayout w:type="fixed"/>
        <w:tblLook w:val="0000"/>
      </w:tblPr>
      <w:tblGrid>
        <w:gridCol w:w="1701"/>
        <w:gridCol w:w="13325"/>
        <w:gridCol w:w="992"/>
      </w:tblGrid>
      <w:tr w:rsidR="00720D51" w:rsidRPr="009E3D00" w:rsidTr="005E7686">
        <w:tc>
          <w:tcPr>
            <w:tcW w:w="1701" w:type="dxa"/>
            <w:tcBorders>
              <w:top w:val="single" w:sz="4" w:space="0" w:color="000000"/>
              <w:left w:val="single" w:sz="4" w:space="0" w:color="000000"/>
              <w:bottom w:val="single" w:sz="4" w:space="0" w:color="000000"/>
            </w:tcBorders>
            <w:shd w:val="clear" w:color="auto" w:fill="auto"/>
          </w:tcPr>
          <w:p w:rsidR="00720D51" w:rsidRPr="009E3D00" w:rsidRDefault="00720D51" w:rsidP="00F5598C">
            <w:pPr>
              <w:suppressAutoHyphens/>
              <w:snapToGrid w:val="0"/>
              <w:spacing w:after="0" w:line="240" w:lineRule="auto"/>
              <w:jc w:val="center"/>
              <w:rPr>
                <w:rFonts w:ascii="Times New Roman" w:eastAsia="Times New Roman" w:hAnsi="Times New Roman" w:cs="Times New Roman"/>
                <w:b/>
                <w:sz w:val="24"/>
                <w:szCs w:val="24"/>
                <w:lang w:eastAsia="zh-CN"/>
              </w:rPr>
            </w:pPr>
            <w:r w:rsidRPr="009E3D00">
              <w:rPr>
                <w:rFonts w:ascii="Times New Roman" w:eastAsia="Times New Roman" w:hAnsi="Times New Roman" w:cs="Times New Roman"/>
                <w:b/>
                <w:sz w:val="24"/>
                <w:szCs w:val="24"/>
                <w:lang w:eastAsia="zh-CN"/>
              </w:rPr>
              <w:lastRenderedPageBreak/>
              <w:t>Раздел</w:t>
            </w:r>
          </w:p>
        </w:tc>
        <w:tc>
          <w:tcPr>
            <w:tcW w:w="13325" w:type="dxa"/>
            <w:tcBorders>
              <w:top w:val="single" w:sz="4" w:space="0" w:color="000000"/>
              <w:left w:val="single" w:sz="4" w:space="0" w:color="000000"/>
              <w:bottom w:val="single" w:sz="4" w:space="0" w:color="000000"/>
            </w:tcBorders>
            <w:shd w:val="clear" w:color="auto" w:fill="auto"/>
          </w:tcPr>
          <w:p w:rsidR="00720D51" w:rsidRPr="009E3D00" w:rsidRDefault="005E7686" w:rsidP="00F5598C">
            <w:pPr>
              <w:suppressAutoHyphens/>
              <w:snapToGrid w:val="0"/>
              <w:spacing w:after="0" w:line="240" w:lineRule="auto"/>
              <w:jc w:val="center"/>
              <w:rPr>
                <w:rFonts w:ascii="Times New Roman" w:eastAsia="Times New Roman" w:hAnsi="Times New Roman" w:cs="Times New Roman"/>
                <w:b/>
                <w:sz w:val="24"/>
                <w:szCs w:val="24"/>
                <w:lang w:eastAsia="zh-CN"/>
              </w:rPr>
            </w:pPr>
            <w:r>
              <w:rPr>
                <w:rFonts w:ascii="Times New Roman" w:eastAsia="Times New Roman" w:hAnsi="Times New Roman" w:cs="Times New Roman"/>
                <w:b/>
                <w:sz w:val="24"/>
                <w:szCs w:val="24"/>
                <w:lang w:eastAsia="zh-CN"/>
              </w:rPr>
              <w:t>Тематическое планирование</w:t>
            </w:r>
            <w:r w:rsidR="00720D51" w:rsidRPr="009E3D00">
              <w:rPr>
                <w:rFonts w:ascii="Times New Roman" w:eastAsia="Times New Roman" w:hAnsi="Times New Roman" w:cs="Times New Roman"/>
                <w:b/>
                <w:sz w:val="24"/>
                <w:szCs w:val="24"/>
                <w:lang w:eastAsia="zh-CN"/>
              </w:rPr>
              <w:t xml:space="preserve"> </w:t>
            </w:r>
            <w:r w:rsidR="00720D51">
              <w:rPr>
                <w:rFonts w:ascii="Times New Roman" w:eastAsia="Times New Roman" w:hAnsi="Times New Roman" w:cs="Times New Roman"/>
                <w:b/>
                <w:sz w:val="24"/>
                <w:szCs w:val="24"/>
                <w:lang w:eastAsia="zh-CN"/>
              </w:rPr>
              <w:t>«Литературное чтение. Обучение грамоте»</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720D51" w:rsidRPr="009E3D00" w:rsidRDefault="00720D51" w:rsidP="00F5598C">
            <w:pPr>
              <w:suppressAutoHyphens/>
              <w:snapToGrid w:val="0"/>
              <w:spacing w:after="0" w:line="240" w:lineRule="auto"/>
              <w:jc w:val="center"/>
              <w:rPr>
                <w:rFonts w:ascii="Times New Roman" w:eastAsia="Times New Roman" w:hAnsi="Times New Roman" w:cs="Times New Roman"/>
                <w:b/>
                <w:sz w:val="24"/>
                <w:szCs w:val="24"/>
                <w:lang w:eastAsia="zh-CN"/>
              </w:rPr>
            </w:pPr>
            <w:r w:rsidRPr="009E3D00">
              <w:rPr>
                <w:rFonts w:ascii="Times New Roman" w:eastAsia="Times New Roman" w:hAnsi="Times New Roman" w:cs="Times New Roman"/>
                <w:b/>
                <w:sz w:val="24"/>
                <w:szCs w:val="24"/>
                <w:lang w:eastAsia="zh-CN"/>
              </w:rPr>
              <w:t>Кол-во часов</w:t>
            </w:r>
          </w:p>
        </w:tc>
      </w:tr>
      <w:tr w:rsidR="00720D51" w:rsidRPr="009E3D00" w:rsidTr="005E7686">
        <w:tc>
          <w:tcPr>
            <w:tcW w:w="1701" w:type="dxa"/>
            <w:tcBorders>
              <w:top w:val="single" w:sz="4" w:space="0" w:color="000000"/>
              <w:left w:val="single" w:sz="4" w:space="0" w:color="000000"/>
              <w:bottom w:val="single" w:sz="4" w:space="0" w:color="000000"/>
            </w:tcBorders>
            <w:shd w:val="clear" w:color="auto" w:fill="auto"/>
          </w:tcPr>
          <w:p w:rsidR="00720D51" w:rsidRPr="009E3D00" w:rsidRDefault="00720D51" w:rsidP="00F5598C">
            <w:pPr>
              <w:suppressAutoHyphens/>
              <w:autoSpaceDE w:val="0"/>
              <w:snapToGrid w:val="0"/>
              <w:spacing w:after="0" w:line="240" w:lineRule="auto"/>
              <w:rPr>
                <w:rFonts w:ascii="Times New Roman" w:eastAsia="Times New Roman" w:hAnsi="Times New Roman" w:cs="Times New Roman"/>
                <w:bCs/>
                <w:sz w:val="24"/>
                <w:szCs w:val="24"/>
                <w:lang w:eastAsia="zh-CN"/>
              </w:rPr>
            </w:pPr>
            <w:r w:rsidRPr="009E3D00">
              <w:rPr>
                <w:rFonts w:ascii="Times New Roman" w:eastAsia="Times New Roman" w:hAnsi="Times New Roman" w:cs="Times New Roman"/>
                <w:bCs/>
                <w:sz w:val="24"/>
                <w:szCs w:val="24"/>
                <w:lang w:eastAsia="zh-CN"/>
              </w:rPr>
              <w:t xml:space="preserve">Добукварный  период.  </w:t>
            </w:r>
          </w:p>
        </w:tc>
        <w:tc>
          <w:tcPr>
            <w:tcW w:w="13325" w:type="dxa"/>
            <w:tcBorders>
              <w:top w:val="single" w:sz="4" w:space="0" w:color="000000"/>
              <w:left w:val="single" w:sz="4" w:space="0" w:color="000000"/>
              <w:bottom w:val="single" w:sz="4" w:space="0" w:color="000000"/>
            </w:tcBorders>
            <w:shd w:val="clear" w:color="auto" w:fill="auto"/>
          </w:tcPr>
          <w:p w:rsidR="00720D51" w:rsidRPr="00E6485B" w:rsidRDefault="00720D51" w:rsidP="00F5598C">
            <w:pPr>
              <w:pStyle w:val="a4"/>
              <w:rPr>
                <w:rStyle w:val="a3"/>
                <w:rFonts w:ascii="Times New Roman" w:hAnsi="Times New Roman" w:cs="Times New Roman"/>
                <w:i w:val="0"/>
                <w:sz w:val="24"/>
              </w:rPr>
            </w:pPr>
            <w:r w:rsidRPr="00E6485B">
              <w:rPr>
                <w:rStyle w:val="a3"/>
                <w:rFonts w:ascii="Times New Roman" w:hAnsi="Times New Roman" w:cs="Times New Roman"/>
                <w:b/>
                <w:sz w:val="24"/>
              </w:rPr>
              <w:t>Фонетика.</w:t>
            </w:r>
            <w:r w:rsidRPr="00E6485B">
              <w:rPr>
                <w:rStyle w:val="a3"/>
                <w:rFonts w:ascii="Times New Roman" w:hAnsi="Times New Roman" w:cs="Times New Roman"/>
                <w:sz w:val="24"/>
              </w:rPr>
              <w:t xml:space="preserve"> Звуки речи, их характеристика. Осознание единства звукового состава слова и его значения.</w:t>
            </w:r>
          </w:p>
          <w:p w:rsidR="00720D51" w:rsidRPr="00E6485B" w:rsidRDefault="00720D51" w:rsidP="00F5598C">
            <w:pPr>
              <w:pStyle w:val="a4"/>
              <w:rPr>
                <w:rStyle w:val="a3"/>
                <w:rFonts w:ascii="Times New Roman" w:hAnsi="Times New Roman" w:cs="Times New Roman"/>
                <w:i w:val="0"/>
                <w:sz w:val="24"/>
              </w:rPr>
            </w:pPr>
            <w:r w:rsidRPr="00E6485B">
              <w:rPr>
                <w:rStyle w:val="a3"/>
                <w:rFonts w:ascii="Times New Roman" w:hAnsi="Times New Roman" w:cs="Times New Roman"/>
                <w:sz w:val="24"/>
              </w:rPr>
              <w:t>Выделение отдельных звуков в слове. Установление числа и последовательности звуков в слове, фиксирование их в звуковых и образно-символических схемах. Сопоставление слов, различающихся одним или несколькими звуками.</w:t>
            </w:r>
          </w:p>
          <w:p w:rsidR="00720D51" w:rsidRPr="00E6485B" w:rsidRDefault="00720D51" w:rsidP="00F5598C">
            <w:pPr>
              <w:pStyle w:val="a4"/>
              <w:rPr>
                <w:rStyle w:val="a3"/>
                <w:rFonts w:ascii="Times New Roman" w:hAnsi="Times New Roman" w:cs="Times New Roman"/>
                <w:i w:val="0"/>
                <w:sz w:val="24"/>
              </w:rPr>
            </w:pPr>
            <w:r w:rsidRPr="00E6485B">
              <w:rPr>
                <w:rStyle w:val="a3"/>
                <w:rFonts w:ascii="Times New Roman" w:hAnsi="Times New Roman" w:cs="Times New Roman"/>
                <w:sz w:val="24"/>
              </w:rPr>
              <w:t>Различение гласных и согласных звуков. Понимание фонемных противопоставлений: твердых и мягких фонем, знаково-символическое их</w:t>
            </w:r>
            <w:r>
              <w:rPr>
                <w:rStyle w:val="a3"/>
                <w:rFonts w:ascii="Times New Roman" w:hAnsi="Times New Roman" w:cs="Times New Roman"/>
                <w:sz w:val="24"/>
              </w:rPr>
              <w:t xml:space="preserve"> </w:t>
            </w:r>
            <w:r w:rsidRPr="00E6485B">
              <w:rPr>
                <w:rStyle w:val="a3"/>
                <w:rFonts w:ascii="Times New Roman" w:hAnsi="Times New Roman" w:cs="Times New Roman"/>
                <w:sz w:val="24"/>
              </w:rPr>
              <w:t>обозначение. Различение согласных твердых и мягких, звонких и глухих.</w:t>
            </w:r>
            <w:r>
              <w:rPr>
                <w:rFonts w:ascii="Times New Roman" w:hAnsi="Times New Roman" w:cs="Times New Roman"/>
                <w:color w:val="000000"/>
                <w:sz w:val="24"/>
                <w:szCs w:val="24"/>
              </w:rPr>
              <w:t xml:space="preserve"> Смыслоразличительная функция звуков. Моделирование звукового состава слова.</w:t>
            </w:r>
          </w:p>
          <w:p w:rsidR="00720D51" w:rsidRDefault="00720D51" w:rsidP="00F5598C">
            <w:pPr>
              <w:suppressAutoHyphens/>
              <w:autoSpaceDE w:val="0"/>
              <w:autoSpaceDN w:val="0"/>
              <w:adjustRightInd w:val="0"/>
              <w:spacing w:after="0" w:line="240" w:lineRule="auto"/>
              <w:jc w:val="both"/>
              <w:rPr>
                <w:rStyle w:val="a3"/>
                <w:rFonts w:ascii="Times New Roman" w:hAnsi="Times New Roman" w:cs="Times New Roman"/>
                <w:i w:val="0"/>
                <w:sz w:val="24"/>
              </w:rPr>
            </w:pPr>
            <w:r w:rsidRPr="00E6485B">
              <w:rPr>
                <w:rStyle w:val="a3"/>
                <w:rFonts w:ascii="Times New Roman" w:hAnsi="Times New Roman" w:cs="Times New Roman"/>
                <w:b/>
                <w:sz w:val="24"/>
              </w:rPr>
              <w:t>Слово и предложение.</w:t>
            </w:r>
            <w:r w:rsidRPr="00E6485B">
              <w:rPr>
                <w:rStyle w:val="a3"/>
                <w:rFonts w:ascii="Times New Roman" w:hAnsi="Times New Roman" w:cs="Times New Roman"/>
                <w:sz w:val="24"/>
              </w:rPr>
              <w:t xml:space="preserve"> Восприятие слова как объекта изучения, материала для анализа. Наблюдение над значением слова.</w:t>
            </w:r>
            <w:r>
              <w:rPr>
                <w:rFonts w:ascii="Times New Roman" w:eastAsia="Times New Roman" w:hAnsi="Times New Roman" w:cs="Times New Roman"/>
                <w:color w:val="000000"/>
                <w:sz w:val="24"/>
                <w:szCs w:val="24"/>
                <w:lang w:eastAsia="zh-CN"/>
              </w:rPr>
              <w:t xml:space="preserve"> Различение слова и обозначаемого им предмета.</w:t>
            </w:r>
          </w:p>
          <w:p w:rsidR="00720D51" w:rsidRPr="00E6485B" w:rsidRDefault="00720D51" w:rsidP="00F5598C">
            <w:pPr>
              <w:suppressAutoHyphens/>
              <w:autoSpaceDE w:val="0"/>
              <w:autoSpaceDN w:val="0"/>
              <w:adjustRightInd w:val="0"/>
              <w:spacing w:after="0" w:line="240" w:lineRule="auto"/>
              <w:jc w:val="both"/>
              <w:rPr>
                <w:rFonts w:ascii="Times New Roman" w:eastAsia="Times New Roman" w:hAnsi="Times New Roman" w:cs="Times New Roman"/>
                <w:b/>
                <w:sz w:val="24"/>
                <w:szCs w:val="24"/>
                <w:lang w:eastAsia="zh-CN"/>
              </w:rPr>
            </w:pPr>
            <w:r w:rsidRPr="00E6485B">
              <w:rPr>
                <w:rStyle w:val="a3"/>
                <w:rFonts w:ascii="Times New Roman" w:hAnsi="Times New Roman" w:cs="Times New Roman"/>
                <w:b/>
                <w:sz w:val="24"/>
              </w:rPr>
              <w:t>Ударение.</w:t>
            </w:r>
            <w:r>
              <w:rPr>
                <w:rFonts w:ascii="Times New Roman" w:eastAsia="Times New Roman" w:hAnsi="Times New Roman" w:cs="Times New Roman"/>
                <w:color w:val="000000"/>
                <w:sz w:val="24"/>
                <w:szCs w:val="24"/>
                <w:lang w:eastAsia="zh-CN"/>
              </w:rPr>
              <w:t xml:space="preserve"> Ударение. Способы его выделения. Слогоударные схемы.</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720D51" w:rsidRPr="009E3D00" w:rsidRDefault="00720D51" w:rsidP="00F5598C">
            <w:pPr>
              <w:suppressAutoHyphens/>
              <w:snapToGrid w:val="0"/>
              <w:spacing w:after="0" w:line="240" w:lineRule="auto"/>
              <w:jc w:val="center"/>
              <w:rPr>
                <w:rFonts w:ascii="Times New Roman" w:eastAsia="Times New Roman" w:hAnsi="Times New Roman" w:cs="Times New Roman"/>
                <w:b/>
                <w:sz w:val="24"/>
                <w:szCs w:val="24"/>
                <w:lang w:eastAsia="zh-CN"/>
              </w:rPr>
            </w:pPr>
            <w:r w:rsidRPr="009E3D00">
              <w:rPr>
                <w:rFonts w:ascii="Times New Roman" w:eastAsia="Times New Roman" w:hAnsi="Times New Roman" w:cs="Times New Roman"/>
                <w:b/>
                <w:sz w:val="24"/>
                <w:szCs w:val="24"/>
                <w:lang w:eastAsia="zh-CN"/>
              </w:rPr>
              <w:t>10</w:t>
            </w:r>
          </w:p>
        </w:tc>
      </w:tr>
      <w:tr w:rsidR="00720D51" w:rsidRPr="009E3D00" w:rsidTr="005E7686">
        <w:tc>
          <w:tcPr>
            <w:tcW w:w="1701" w:type="dxa"/>
            <w:tcBorders>
              <w:top w:val="single" w:sz="4" w:space="0" w:color="000000"/>
              <w:left w:val="single" w:sz="4" w:space="0" w:color="000000"/>
              <w:bottom w:val="single" w:sz="4" w:space="0" w:color="000000"/>
            </w:tcBorders>
            <w:shd w:val="clear" w:color="auto" w:fill="auto"/>
          </w:tcPr>
          <w:p w:rsidR="00720D51" w:rsidRPr="009E3D00" w:rsidRDefault="00720D51" w:rsidP="00F5598C">
            <w:pPr>
              <w:suppressAutoHyphens/>
              <w:autoSpaceDE w:val="0"/>
              <w:snapToGrid w:val="0"/>
              <w:spacing w:after="0" w:line="240" w:lineRule="auto"/>
              <w:rPr>
                <w:rFonts w:ascii="Times New Roman" w:eastAsia="Times New Roman" w:hAnsi="Times New Roman" w:cs="Times New Roman"/>
                <w:kern w:val="1"/>
                <w:sz w:val="24"/>
                <w:szCs w:val="24"/>
                <w:lang w:eastAsia="hi-IN" w:bidi="hi-IN"/>
              </w:rPr>
            </w:pPr>
            <w:r w:rsidRPr="009E3D00">
              <w:rPr>
                <w:rFonts w:ascii="Times New Roman" w:eastAsia="Times New Roman" w:hAnsi="Times New Roman" w:cs="Times New Roman"/>
                <w:kern w:val="1"/>
                <w:sz w:val="24"/>
                <w:szCs w:val="24"/>
                <w:lang w:eastAsia="hi-IN" w:bidi="hi-IN"/>
              </w:rPr>
              <w:t>Букварный (основной) период</w:t>
            </w:r>
          </w:p>
        </w:tc>
        <w:tc>
          <w:tcPr>
            <w:tcW w:w="13325" w:type="dxa"/>
            <w:tcBorders>
              <w:top w:val="single" w:sz="4" w:space="0" w:color="000000"/>
              <w:left w:val="single" w:sz="4" w:space="0" w:color="000000"/>
              <w:bottom w:val="single" w:sz="4" w:space="0" w:color="000000"/>
            </w:tcBorders>
            <w:shd w:val="clear" w:color="auto" w:fill="auto"/>
          </w:tcPr>
          <w:p w:rsidR="00720D51" w:rsidRPr="00E6485B" w:rsidRDefault="00720D51" w:rsidP="00F5598C">
            <w:pPr>
              <w:pStyle w:val="a4"/>
              <w:rPr>
                <w:rStyle w:val="a3"/>
                <w:rFonts w:ascii="Times New Roman" w:hAnsi="Times New Roman" w:cs="Times New Roman"/>
                <w:i w:val="0"/>
                <w:sz w:val="24"/>
              </w:rPr>
            </w:pPr>
            <w:r w:rsidRPr="009E3D00">
              <w:rPr>
                <w:rFonts w:ascii="Times New Roman" w:hAnsi="Times New Roman" w:cs="Times New Roman"/>
                <w:sz w:val="24"/>
                <w:szCs w:val="24"/>
              </w:rPr>
              <w:t xml:space="preserve"> </w:t>
            </w:r>
            <w:r w:rsidRPr="00E6485B">
              <w:rPr>
                <w:rStyle w:val="a3"/>
                <w:rFonts w:ascii="Times New Roman" w:hAnsi="Times New Roman" w:cs="Times New Roman"/>
                <w:b/>
                <w:sz w:val="24"/>
              </w:rPr>
              <w:t>Фонетика.</w:t>
            </w:r>
            <w:r w:rsidRPr="00E6485B">
              <w:rPr>
                <w:rStyle w:val="a3"/>
                <w:rFonts w:ascii="Times New Roman" w:hAnsi="Times New Roman" w:cs="Times New Roman"/>
                <w:sz w:val="24"/>
              </w:rPr>
              <w:t xml:space="preserve"> Звуки речи, их характеристика. Осознание единства звукового состава слова и его значения.</w:t>
            </w:r>
          </w:p>
          <w:p w:rsidR="00720D51" w:rsidRPr="00E6485B" w:rsidRDefault="00720D51" w:rsidP="00F5598C">
            <w:pPr>
              <w:pStyle w:val="a4"/>
              <w:rPr>
                <w:rStyle w:val="a3"/>
                <w:rFonts w:ascii="Times New Roman" w:hAnsi="Times New Roman" w:cs="Times New Roman"/>
                <w:i w:val="0"/>
                <w:sz w:val="24"/>
              </w:rPr>
            </w:pPr>
            <w:r w:rsidRPr="00E6485B">
              <w:rPr>
                <w:rStyle w:val="a3"/>
                <w:rFonts w:ascii="Times New Roman" w:hAnsi="Times New Roman" w:cs="Times New Roman"/>
                <w:sz w:val="24"/>
              </w:rPr>
              <w:t>Выделение отдельных звуков в слове. Установление числа и последовательности звуков в слове, фиксирование их в звуковых и образно-символических схемах. Сопоставление слов, различающихся одним или несколькими звуками.</w:t>
            </w:r>
          </w:p>
          <w:p w:rsidR="00720D51" w:rsidRPr="00E6485B" w:rsidRDefault="00720D51" w:rsidP="00F5598C">
            <w:pPr>
              <w:pStyle w:val="a4"/>
              <w:rPr>
                <w:rStyle w:val="a3"/>
                <w:rFonts w:ascii="Times New Roman" w:hAnsi="Times New Roman" w:cs="Times New Roman"/>
                <w:i w:val="0"/>
                <w:sz w:val="24"/>
              </w:rPr>
            </w:pPr>
            <w:r w:rsidRPr="00E6485B">
              <w:rPr>
                <w:rStyle w:val="a3"/>
                <w:rFonts w:ascii="Times New Roman" w:hAnsi="Times New Roman" w:cs="Times New Roman"/>
                <w:sz w:val="24"/>
              </w:rPr>
              <w:t>Различение гласных и согласных звуков. Понимание фонемных противопоставлений: твердых и мягких фонем, знаково-символическое их</w:t>
            </w:r>
            <w:r>
              <w:rPr>
                <w:rStyle w:val="a3"/>
                <w:rFonts w:ascii="Times New Roman" w:hAnsi="Times New Roman" w:cs="Times New Roman"/>
                <w:sz w:val="24"/>
              </w:rPr>
              <w:t xml:space="preserve"> </w:t>
            </w:r>
            <w:r w:rsidRPr="00E6485B">
              <w:rPr>
                <w:rStyle w:val="a3"/>
                <w:rFonts w:ascii="Times New Roman" w:hAnsi="Times New Roman" w:cs="Times New Roman"/>
                <w:sz w:val="24"/>
              </w:rPr>
              <w:t>обозначение. Различение согласных твердых и мягких, звонких и глухих.</w:t>
            </w:r>
            <w:r>
              <w:rPr>
                <w:rFonts w:ascii="Times New Roman" w:hAnsi="Times New Roman" w:cs="Times New Roman"/>
                <w:color w:val="000000"/>
                <w:sz w:val="24"/>
                <w:szCs w:val="24"/>
              </w:rPr>
              <w:t xml:space="preserve"> Смыслоразличительная функция звуков. Моделирование звукового состава слова.</w:t>
            </w:r>
          </w:p>
          <w:p w:rsidR="00720D51" w:rsidRPr="009E3D00" w:rsidRDefault="00720D51" w:rsidP="00F5598C">
            <w:pPr>
              <w:suppressAutoHyphens/>
              <w:autoSpaceDE w:val="0"/>
              <w:autoSpaceDN w:val="0"/>
              <w:adjustRightInd w:val="0"/>
              <w:spacing w:after="0" w:line="240" w:lineRule="auto"/>
              <w:rPr>
                <w:rFonts w:ascii="Times New Roman" w:eastAsia="Calibri" w:hAnsi="Times New Roman" w:cs="Times New Roman"/>
                <w:sz w:val="24"/>
                <w:szCs w:val="24"/>
                <w:lang w:eastAsia="zh-CN"/>
              </w:rPr>
            </w:pPr>
            <w:r w:rsidRPr="00E6485B">
              <w:rPr>
                <w:rStyle w:val="a3"/>
                <w:rFonts w:ascii="Times New Roman" w:hAnsi="Times New Roman" w:cs="Times New Roman"/>
                <w:b/>
                <w:sz w:val="24"/>
              </w:rPr>
              <w:t>Ударение.</w:t>
            </w:r>
            <w:r>
              <w:rPr>
                <w:rFonts w:ascii="Times New Roman" w:eastAsia="Times New Roman" w:hAnsi="Times New Roman" w:cs="Times New Roman"/>
                <w:color w:val="000000"/>
                <w:sz w:val="24"/>
                <w:szCs w:val="24"/>
                <w:lang w:eastAsia="zh-CN"/>
              </w:rPr>
              <w:t xml:space="preserve"> Ударение. Способы его выделения. Слогоударные схемы.</w:t>
            </w:r>
          </w:p>
          <w:p w:rsidR="00720D51" w:rsidRPr="00E6485B" w:rsidRDefault="00720D51" w:rsidP="00F5598C">
            <w:pPr>
              <w:pStyle w:val="a4"/>
              <w:rPr>
                <w:rStyle w:val="a3"/>
                <w:rFonts w:ascii="Times New Roman" w:hAnsi="Times New Roman" w:cs="Times New Roman"/>
                <w:i w:val="0"/>
                <w:sz w:val="24"/>
              </w:rPr>
            </w:pPr>
            <w:r w:rsidRPr="00E6485B">
              <w:rPr>
                <w:rStyle w:val="a3"/>
                <w:rFonts w:ascii="Times New Roman" w:hAnsi="Times New Roman" w:cs="Times New Roman"/>
                <w:b/>
                <w:sz w:val="24"/>
              </w:rPr>
              <w:t xml:space="preserve">Графика. </w:t>
            </w:r>
            <w:r w:rsidRPr="00E6485B">
              <w:rPr>
                <w:rStyle w:val="a3"/>
                <w:rFonts w:ascii="Times New Roman" w:hAnsi="Times New Roman" w:cs="Times New Roman"/>
                <w:sz w:val="24"/>
              </w:rPr>
              <w:t>Различение звука и буквы: буква как знак звука. Овладение позиционным способом обозначения звуков буквами. Буквы ъ, ь, не</w:t>
            </w:r>
            <w:r>
              <w:rPr>
                <w:rStyle w:val="a3"/>
                <w:rFonts w:ascii="Times New Roman" w:hAnsi="Times New Roman" w:cs="Times New Roman"/>
                <w:sz w:val="24"/>
              </w:rPr>
              <w:t xml:space="preserve"> </w:t>
            </w:r>
            <w:r w:rsidRPr="00E6485B">
              <w:rPr>
                <w:rStyle w:val="a3"/>
                <w:rFonts w:ascii="Times New Roman" w:hAnsi="Times New Roman" w:cs="Times New Roman"/>
                <w:sz w:val="24"/>
              </w:rPr>
              <w:t>обозначающие звуков. Гласные буквы е, ё, ю, я; их двойная роль (в зависимости от места в слове). Обозначение на письме мягкости согласных</w:t>
            </w:r>
            <w:r>
              <w:rPr>
                <w:rStyle w:val="a3"/>
                <w:rFonts w:ascii="Times New Roman" w:hAnsi="Times New Roman" w:cs="Times New Roman"/>
                <w:sz w:val="24"/>
              </w:rPr>
              <w:t xml:space="preserve"> </w:t>
            </w:r>
            <w:r w:rsidRPr="00E6485B">
              <w:rPr>
                <w:rStyle w:val="a3"/>
                <w:rFonts w:ascii="Times New Roman" w:hAnsi="Times New Roman" w:cs="Times New Roman"/>
                <w:sz w:val="24"/>
              </w:rPr>
              <w:t>звуков с помощью букв и, е, ё, ю, я. Мягкий знак как показатель мягкости согласных звуков. Употребление ъ и ь как разделительных знаков.</w:t>
            </w:r>
          </w:p>
          <w:p w:rsidR="00720D51" w:rsidRPr="00E6485B" w:rsidRDefault="00720D51" w:rsidP="00F5598C">
            <w:pPr>
              <w:pStyle w:val="a4"/>
              <w:rPr>
                <w:rStyle w:val="a3"/>
                <w:rFonts w:ascii="Times New Roman" w:hAnsi="Times New Roman" w:cs="Times New Roman"/>
                <w:i w:val="0"/>
                <w:sz w:val="24"/>
              </w:rPr>
            </w:pPr>
            <w:r w:rsidRPr="00E6485B">
              <w:rPr>
                <w:rStyle w:val="a3"/>
                <w:rFonts w:ascii="Times New Roman" w:hAnsi="Times New Roman" w:cs="Times New Roman"/>
                <w:sz w:val="24"/>
              </w:rPr>
              <w:t>Знакомство с русским алфавитом как последовательностью букв. Значение алфавита. Сравнение алфавитного письма (обозначение звуков</w:t>
            </w:r>
            <w:r>
              <w:rPr>
                <w:rStyle w:val="a3"/>
                <w:rFonts w:ascii="Times New Roman" w:hAnsi="Times New Roman" w:cs="Times New Roman"/>
                <w:sz w:val="24"/>
              </w:rPr>
              <w:t xml:space="preserve"> </w:t>
            </w:r>
            <w:r w:rsidRPr="00E6485B">
              <w:rPr>
                <w:rStyle w:val="a3"/>
                <w:rFonts w:ascii="Times New Roman" w:hAnsi="Times New Roman" w:cs="Times New Roman"/>
                <w:sz w:val="24"/>
              </w:rPr>
              <w:t>буквами) и письма с помощью рисунков, символов (пиктография). Понимание ценности современного письма.</w:t>
            </w:r>
          </w:p>
          <w:p w:rsidR="00720D51" w:rsidRPr="00E6485B" w:rsidRDefault="00720D51" w:rsidP="00F5598C">
            <w:pPr>
              <w:pStyle w:val="a4"/>
              <w:rPr>
                <w:rStyle w:val="a3"/>
                <w:rFonts w:ascii="Times New Roman" w:hAnsi="Times New Roman" w:cs="Times New Roman"/>
                <w:i w:val="0"/>
                <w:sz w:val="24"/>
              </w:rPr>
            </w:pPr>
            <w:r w:rsidRPr="00E6485B">
              <w:rPr>
                <w:rStyle w:val="a3"/>
                <w:rFonts w:ascii="Times New Roman" w:hAnsi="Times New Roman" w:cs="Times New Roman"/>
                <w:b/>
                <w:sz w:val="24"/>
              </w:rPr>
              <w:t xml:space="preserve">Чтение. </w:t>
            </w:r>
            <w:r w:rsidRPr="00E6485B">
              <w:rPr>
                <w:rStyle w:val="a3"/>
                <w:rFonts w:ascii="Times New Roman" w:hAnsi="Times New Roman" w:cs="Times New Roman"/>
                <w:sz w:val="24"/>
              </w:rPr>
              <w:t>Формирование навыка слогового чтения (ориентация на букву, обозначающую гласный звук) как вида речевой деятельности.</w:t>
            </w:r>
          </w:p>
          <w:p w:rsidR="00720D51" w:rsidRPr="00E6485B" w:rsidRDefault="00720D51" w:rsidP="00F5598C">
            <w:pPr>
              <w:pStyle w:val="a4"/>
              <w:rPr>
                <w:rStyle w:val="a3"/>
                <w:rFonts w:ascii="Times New Roman" w:hAnsi="Times New Roman" w:cs="Times New Roman"/>
                <w:i w:val="0"/>
                <w:sz w:val="24"/>
              </w:rPr>
            </w:pPr>
            <w:r w:rsidRPr="00E6485B">
              <w:rPr>
                <w:rStyle w:val="a3"/>
                <w:rFonts w:ascii="Times New Roman" w:hAnsi="Times New Roman" w:cs="Times New Roman"/>
                <w:sz w:val="24"/>
              </w:rPr>
              <w:t>Плавное слоговое чтение и чтение целыми словами со скоростью, соответствующей индивидуальному темпу ребенка. Осознанное чтение слов,</w:t>
            </w:r>
            <w:r>
              <w:rPr>
                <w:rStyle w:val="a3"/>
                <w:rFonts w:ascii="Times New Roman" w:hAnsi="Times New Roman" w:cs="Times New Roman"/>
                <w:sz w:val="24"/>
              </w:rPr>
              <w:t xml:space="preserve"> </w:t>
            </w:r>
            <w:r w:rsidRPr="00E6485B">
              <w:rPr>
                <w:rStyle w:val="a3"/>
                <w:rFonts w:ascii="Times New Roman" w:hAnsi="Times New Roman" w:cs="Times New Roman"/>
                <w:sz w:val="24"/>
              </w:rPr>
              <w:t>словосочетаний, предложений и коротких текстов. Чтение с интонациями и паузами в соответствии со знаками препинания. Развитие осознанности и выразительности чтения на материале небольших текстов и стихотворений. Воспроизведение прочитанного текста по вопросам учителя и</w:t>
            </w:r>
            <w:r>
              <w:rPr>
                <w:rStyle w:val="a3"/>
                <w:rFonts w:ascii="Times New Roman" w:hAnsi="Times New Roman" w:cs="Times New Roman"/>
                <w:sz w:val="24"/>
              </w:rPr>
              <w:t xml:space="preserve"> </w:t>
            </w:r>
            <w:r w:rsidRPr="00E6485B">
              <w:rPr>
                <w:rStyle w:val="a3"/>
                <w:rFonts w:ascii="Times New Roman" w:hAnsi="Times New Roman" w:cs="Times New Roman"/>
                <w:sz w:val="24"/>
              </w:rPr>
              <w:t>самостоятельно.</w:t>
            </w:r>
          </w:p>
          <w:p w:rsidR="00720D51" w:rsidRPr="00E6485B" w:rsidRDefault="00720D51" w:rsidP="00F5598C">
            <w:pPr>
              <w:pStyle w:val="a4"/>
              <w:rPr>
                <w:rStyle w:val="a3"/>
                <w:rFonts w:ascii="Times New Roman" w:hAnsi="Times New Roman" w:cs="Times New Roman"/>
                <w:i w:val="0"/>
                <w:sz w:val="24"/>
              </w:rPr>
            </w:pPr>
            <w:r w:rsidRPr="00E6485B">
              <w:rPr>
                <w:rStyle w:val="a3"/>
                <w:rFonts w:ascii="Times New Roman" w:hAnsi="Times New Roman" w:cs="Times New Roman"/>
                <w:sz w:val="24"/>
              </w:rPr>
              <w:t>Знакомство с орфоэпическим чтением (при переходе к чтению целыми словами). Орфографическое чтение (проговаривание) как средство</w:t>
            </w:r>
            <w:r>
              <w:rPr>
                <w:rStyle w:val="a3"/>
                <w:rFonts w:ascii="Times New Roman" w:hAnsi="Times New Roman" w:cs="Times New Roman"/>
                <w:sz w:val="24"/>
              </w:rPr>
              <w:t xml:space="preserve"> </w:t>
            </w:r>
            <w:r w:rsidRPr="00E6485B">
              <w:rPr>
                <w:rStyle w:val="a3"/>
                <w:rFonts w:ascii="Times New Roman" w:hAnsi="Times New Roman" w:cs="Times New Roman"/>
                <w:sz w:val="24"/>
              </w:rPr>
              <w:t>самоконтроля при письме под диктовку и при списывании.</w:t>
            </w:r>
          </w:p>
          <w:p w:rsidR="00720D51" w:rsidRPr="00E6485B" w:rsidRDefault="00720D51" w:rsidP="00F5598C">
            <w:pPr>
              <w:pStyle w:val="a4"/>
              <w:rPr>
                <w:rStyle w:val="a3"/>
                <w:rFonts w:ascii="Times New Roman" w:hAnsi="Times New Roman" w:cs="Times New Roman"/>
                <w:i w:val="0"/>
                <w:sz w:val="24"/>
              </w:rPr>
            </w:pPr>
            <w:r w:rsidRPr="00E6485B">
              <w:rPr>
                <w:rStyle w:val="a3"/>
                <w:rFonts w:ascii="Times New Roman" w:hAnsi="Times New Roman" w:cs="Times New Roman"/>
                <w:b/>
                <w:sz w:val="24"/>
              </w:rPr>
              <w:lastRenderedPageBreak/>
              <w:t>Слово и предложение.</w:t>
            </w:r>
            <w:r w:rsidRPr="00E6485B">
              <w:rPr>
                <w:rStyle w:val="a3"/>
                <w:rFonts w:ascii="Times New Roman" w:hAnsi="Times New Roman" w:cs="Times New Roman"/>
                <w:sz w:val="24"/>
              </w:rPr>
              <w:t xml:space="preserve"> Восприятие слова как объекта изучения, материала для анализа. Наблюдение над значением слова. Практическое</w:t>
            </w:r>
            <w:r>
              <w:rPr>
                <w:rStyle w:val="a3"/>
                <w:rFonts w:ascii="Times New Roman" w:hAnsi="Times New Roman" w:cs="Times New Roman"/>
                <w:sz w:val="24"/>
              </w:rPr>
              <w:t xml:space="preserve"> </w:t>
            </w:r>
            <w:r w:rsidRPr="00E6485B">
              <w:rPr>
                <w:rStyle w:val="a3"/>
                <w:rFonts w:ascii="Times New Roman" w:hAnsi="Times New Roman" w:cs="Times New Roman"/>
                <w:sz w:val="24"/>
              </w:rPr>
              <w:t>различение значения и звучания слова. Роль слова как посредника в общении, его номинативная функция. Правильное употребление в речи слов,</w:t>
            </w:r>
            <w:r>
              <w:rPr>
                <w:rStyle w:val="a3"/>
                <w:rFonts w:ascii="Times New Roman" w:hAnsi="Times New Roman" w:cs="Times New Roman"/>
                <w:sz w:val="24"/>
              </w:rPr>
              <w:t xml:space="preserve"> </w:t>
            </w:r>
            <w:r w:rsidRPr="00E6485B">
              <w:rPr>
                <w:rStyle w:val="a3"/>
                <w:rFonts w:ascii="Times New Roman" w:hAnsi="Times New Roman" w:cs="Times New Roman"/>
                <w:sz w:val="24"/>
              </w:rPr>
              <w:t>называющих отдельные</w:t>
            </w:r>
            <w:r>
              <w:rPr>
                <w:rStyle w:val="a3"/>
                <w:rFonts w:ascii="Times New Roman" w:hAnsi="Times New Roman" w:cs="Times New Roman"/>
                <w:sz w:val="24"/>
              </w:rPr>
              <w:t xml:space="preserve"> предметы </w:t>
            </w:r>
            <w:r w:rsidRPr="00E6485B">
              <w:rPr>
                <w:rStyle w:val="a3"/>
                <w:rFonts w:ascii="Times New Roman" w:hAnsi="Times New Roman" w:cs="Times New Roman"/>
                <w:sz w:val="24"/>
              </w:rPr>
              <w:t xml:space="preserve"> и слов с обобща</w:t>
            </w:r>
            <w:r>
              <w:rPr>
                <w:rStyle w:val="a3"/>
                <w:rFonts w:ascii="Times New Roman" w:hAnsi="Times New Roman" w:cs="Times New Roman"/>
                <w:sz w:val="24"/>
              </w:rPr>
              <w:t xml:space="preserve">ющим значением </w:t>
            </w:r>
            <w:r w:rsidRPr="00E6485B">
              <w:rPr>
                <w:rStyle w:val="a3"/>
                <w:rFonts w:ascii="Times New Roman" w:hAnsi="Times New Roman" w:cs="Times New Roman"/>
                <w:sz w:val="24"/>
              </w:rPr>
              <w:t>.</w:t>
            </w:r>
          </w:p>
          <w:p w:rsidR="00720D51" w:rsidRPr="00E6485B" w:rsidRDefault="00720D51" w:rsidP="00F5598C">
            <w:pPr>
              <w:pStyle w:val="a4"/>
              <w:rPr>
                <w:rStyle w:val="a3"/>
                <w:rFonts w:ascii="Times New Roman" w:hAnsi="Times New Roman" w:cs="Times New Roman"/>
                <w:i w:val="0"/>
                <w:sz w:val="24"/>
              </w:rPr>
            </w:pPr>
            <w:r w:rsidRPr="00E6485B">
              <w:rPr>
                <w:rStyle w:val="a3"/>
                <w:rFonts w:ascii="Times New Roman" w:hAnsi="Times New Roman" w:cs="Times New Roman"/>
                <w:sz w:val="24"/>
              </w:rPr>
              <w:t>Различение слова и предложения. Работа с предложением: выделение слов, изменение их порядка.</w:t>
            </w:r>
          </w:p>
          <w:p w:rsidR="00720D51" w:rsidRPr="00E6485B" w:rsidRDefault="00720D51" w:rsidP="00F5598C">
            <w:pPr>
              <w:pStyle w:val="a4"/>
              <w:rPr>
                <w:rStyle w:val="a3"/>
                <w:rFonts w:ascii="Times New Roman" w:hAnsi="Times New Roman" w:cs="Times New Roman"/>
                <w:i w:val="0"/>
                <w:sz w:val="24"/>
              </w:rPr>
            </w:pPr>
            <w:r w:rsidRPr="00E6485B">
              <w:rPr>
                <w:rStyle w:val="a3"/>
                <w:rFonts w:ascii="Times New Roman" w:hAnsi="Times New Roman" w:cs="Times New Roman"/>
                <w:b/>
                <w:sz w:val="24"/>
              </w:rPr>
              <w:t>Развитие речи.</w:t>
            </w:r>
            <w:r w:rsidRPr="00E6485B">
              <w:rPr>
                <w:rStyle w:val="a3"/>
                <w:rFonts w:ascii="Times New Roman" w:hAnsi="Times New Roman" w:cs="Times New Roman"/>
                <w:sz w:val="24"/>
              </w:rPr>
              <w:t xml:space="preserve"> Первоначальное представление о тексте как речевом произведении. Выделение в тексте предложений. Объединение предложений в текст. Понимание прочитанного текста при самостоятельном чтении вслух и при его прослушивании.</w:t>
            </w:r>
          </w:p>
          <w:p w:rsidR="00720D51" w:rsidRPr="00E6485B" w:rsidRDefault="00720D51" w:rsidP="00F5598C">
            <w:pPr>
              <w:pStyle w:val="a4"/>
              <w:rPr>
                <w:rStyle w:val="a3"/>
                <w:rFonts w:ascii="Times New Roman" w:hAnsi="Times New Roman" w:cs="Times New Roman"/>
                <w:i w:val="0"/>
                <w:sz w:val="24"/>
              </w:rPr>
            </w:pPr>
            <w:r w:rsidRPr="00E6485B">
              <w:rPr>
                <w:rStyle w:val="a3"/>
                <w:rFonts w:ascii="Times New Roman" w:hAnsi="Times New Roman" w:cs="Times New Roman"/>
                <w:sz w:val="24"/>
              </w:rPr>
              <w:t>Первоначальное представление о речи с помощью наглядно-образных моделей. Деление речи на смысловые части (предложения) с помощью рисунков и схем. Составление из предложений связного текста, его запись.</w:t>
            </w:r>
          </w:p>
          <w:p w:rsidR="00720D51" w:rsidRPr="00E6485B" w:rsidRDefault="00720D51" w:rsidP="00F5598C">
            <w:pPr>
              <w:pStyle w:val="a4"/>
              <w:rPr>
                <w:rStyle w:val="a3"/>
                <w:rFonts w:ascii="Times New Roman" w:hAnsi="Times New Roman" w:cs="Times New Roman"/>
                <w:i w:val="0"/>
                <w:sz w:val="24"/>
              </w:rPr>
            </w:pPr>
            <w:r w:rsidRPr="00E6485B">
              <w:rPr>
                <w:rStyle w:val="a3"/>
                <w:rFonts w:ascii="Times New Roman" w:hAnsi="Times New Roman" w:cs="Times New Roman"/>
                <w:sz w:val="24"/>
              </w:rPr>
              <w:t>Составление небольших рассказов повествовательного характера по серии сюжетных картинок, по материалам собственных игр, занятий,</w:t>
            </w:r>
            <w:r>
              <w:rPr>
                <w:rStyle w:val="a3"/>
                <w:rFonts w:ascii="Times New Roman" w:hAnsi="Times New Roman" w:cs="Times New Roman"/>
                <w:sz w:val="24"/>
              </w:rPr>
              <w:t xml:space="preserve"> </w:t>
            </w:r>
            <w:r w:rsidRPr="00E6485B">
              <w:rPr>
                <w:rStyle w:val="a3"/>
                <w:rFonts w:ascii="Times New Roman" w:hAnsi="Times New Roman" w:cs="Times New Roman"/>
                <w:sz w:val="24"/>
              </w:rPr>
              <w:t>наблюдений.</w:t>
            </w:r>
          </w:p>
          <w:p w:rsidR="00720D51" w:rsidRPr="00E6485B" w:rsidRDefault="00720D51" w:rsidP="00F5598C">
            <w:pPr>
              <w:pStyle w:val="a4"/>
              <w:rPr>
                <w:rStyle w:val="a3"/>
                <w:rFonts w:ascii="Times New Roman" w:hAnsi="Times New Roman" w:cs="Times New Roman"/>
                <w:i w:val="0"/>
                <w:sz w:val="24"/>
              </w:rPr>
            </w:pPr>
            <w:r w:rsidRPr="00E6485B">
              <w:rPr>
                <w:rStyle w:val="a3"/>
                <w:rFonts w:ascii="Times New Roman" w:hAnsi="Times New Roman" w:cs="Times New Roman"/>
                <w:sz w:val="24"/>
              </w:rPr>
              <w:t>Культура речевого общения. Освоение позитивной модели речевого общения, основанной на доброжелательности, миролюбии и уважении к собеседнику.</w:t>
            </w:r>
          </w:p>
          <w:p w:rsidR="00720D51" w:rsidRPr="009E3D00" w:rsidRDefault="00720D51" w:rsidP="00F5598C">
            <w:pPr>
              <w:suppressAutoHyphens/>
              <w:autoSpaceDE w:val="0"/>
              <w:autoSpaceDN w:val="0"/>
              <w:adjustRightInd w:val="0"/>
              <w:spacing w:after="0" w:line="240" w:lineRule="auto"/>
              <w:rPr>
                <w:rFonts w:ascii="Times New Roman" w:eastAsia="Calibri" w:hAnsi="Times New Roman" w:cs="Times New Roman"/>
                <w:sz w:val="24"/>
                <w:szCs w:val="24"/>
                <w:lang w:eastAsia="zh-CN"/>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720D51" w:rsidRPr="009E3D00" w:rsidRDefault="00720D51" w:rsidP="00F5598C">
            <w:pPr>
              <w:suppressAutoHyphens/>
              <w:snapToGrid w:val="0"/>
              <w:spacing w:after="0" w:line="240" w:lineRule="auto"/>
              <w:jc w:val="center"/>
              <w:rPr>
                <w:rFonts w:ascii="Times New Roman" w:eastAsia="Times New Roman" w:hAnsi="Times New Roman" w:cs="Times New Roman"/>
                <w:b/>
                <w:sz w:val="24"/>
                <w:szCs w:val="24"/>
                <w:lang w:eastAsia="zh-CN"/>
              </w:rPr>
            </w:pPr>
            <w:r w:rsidRPr="009E3D00">
              <w:rPr>
                <w:rFonts w:ascii="Times New Roman" w:eastAsia="Times New Roman" w:hAnsi="Times New Roman" w:cs="Times New Roman"/>
                <w:b/>
                <w:sz w:val="24"/>
                <w:szCs w:val="24"/>
                <w:lang w:eastAsia="zh-CN"/>
              </w:rPr>
              <w:lastRenderedPageBreak/>
              <w:t>32</w:t>
            </w:r>
          </w:p>
        </w:tc>
      </w:tr>
      <w:tr w:rsidR="005673E6" w:rsidRPr="009E3D00" w:rsidTr="005E7686">
        <w:tc>
          <w:tcPr>
            <w:tcW w:w="1701" w:type="dxa"/>
            <w:tcBorders>
              <w:top w:val="single" w:sz="4" w:space="0" w:color="000000"/>
              <w:left w:val="single" w:sz="4" w:space="0" w:color="000000"/>
              <w:bottom w:val="single" w:sz="4" w:space="0" w:color="000000"/>
            </w:tcBorders>
            <w:shd w:val="clear" w:color="auto" w:fill="auto"/>
          </w:tcPr>
          <w:p w:rsidR="005673E6" w:rsidRPr="009E3D00" w:rsidRDefault="005673E6" w:rsidP="00F5598C">
            <w:pPr>
              <w:suppressAutoHyphens/>
              <w:autoSpaceDE w:val="0"/>
              <w:snapToGrid w:val="0"/>
              <w:spacing w:after="0" w:line="240" w:lineRule="auto"/>
              <w:rPr>
                <w:rFonts w:ascii="Times New Roman" w:eastAsia="Times New Roman" w:hAnsi="Times New Roman" w:cs="Times New Roman"/>
                <w:kern w:val="1"/>
                <w:sz w:val="24"/>
                <w:szCs w:val="24"/>
                <w:lang w:eastAsia="hi-IN" w:bidi="hi-IN"/>
              </w:rPr>
            </w:pPr>
            <w:r>
              <w:rPr>
                <w:rFonts w:ascii="Times New Roman" w:eastAsia="Times New Roman" w:hAnsi="Times New Roman" w:cs="Times New Roman"/>
                <w:kern w:val="1"/>
                <w:sz w:val="24"/>
                <w:szCs w:val="24"/>
                <w:lang w:eastAsia="hi-IN" w:bidi="hi-IN"/>
              </w:rPr>
              <w:lastRenderedPageBreak/>
              <w:t>ИТОГО</w:t>
            </w:r>
          </w:p>
        </w:tc>
        <w:tc>
          <w:tcPr>
            <w:tcW w:w="13325" w:type="dxa"/>
            <w:tcBorders>
              <w:top w:val="single" w:sz="4" w:space="0" w:color="000000"/>
              <w:left w:val="single" w:sz="4" w:space="0" w:color="000000"/>
              <w:bottom w:val="single" w:sz="4" w:space="0" w:color="000000"/>
            </w:tcBorders>
            <w:shd w:val="clear" w:color="auto" w:fill="auto"/>
          </w:tcPr>
          <w:p w:rsidR="005673E6" w:rsidRPr="009E3D00" w:rsidRDefault="005673E6" w:rsidP="00F5598C">
            <w:pPr>
              <w:pStyle w:val="a4"/>
              <w:rPr>
                <w:rFonts w:ascii="Times New Roman" w:hAnsi="Times New Roman" w:cs="Times New Roman"/>
                <w:sz w:val="24"/>
                <w:szCs w:val="24"/>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5673E6" w:rsidRPr="009E3D00" w:rsidRDefault="005673E6" w:rsidP="00F5598C">
            <w:pPr>
              <w:suppressAutoHyphens/>
              <w:snapToGrid w:val="0"/>
              <w:spacing w:after="0" w:line="240" w:lineRule="auto"/>
              <w:jc w:val="center"/>
              <w:rPr>
                <w:rFonts w:ascii="Times New Roman" w:eastAsia="Times New Roman" w:hAnsi="Times New Roman" w:cs="Times New Roman"/>
                <w:b/>
                <w:sz w:val="24"/>
                <w:szCs w:val="24"/>
                <w:lang w:eastAsia="zh-CN"/>
              </w:rPr>
            </w:pPr>
            <w:r>
              <w:rPr>
                <w:rFonts w:ascii="Times New Roman" w:eastAsia="Times New Roman" w:hAnsi="Times New Roman" w:cs="Times New Roman"/>
                <w:b/>
                <w:sz w:val="24"/>
                <w:szCs w:val="24"/>
                <w:lang w:eastAsia="zh-CN"/>
              </w:rPr>
              <w:t>42ч</w:t>
            </w:r>
          </w:p>
        </w:tc>
      </w:tr>
    </w:tbl>
    <w:p w:rsidR="00720D51" w:rsidRDefault="00720D51" w:rsidP="005E7686">
      <w:pPr>
        <w:shd w:val="clear" w:color="auto" w:fill="FFFFFF"/>
        <w:suppressAutoHyphens/>
        <w:autoSpaceDE w:val="0"/>
        <w:autoSpaceDN w:val="0"/>
        <w:adjustRightInd w:val="0"/>
        <w:spacing w:after="0" w:line="240" w:lineRule="auto"/>
        <w:ind w:right="111"/>
        <w:rPr>
          <w:rFonts w:ascii="Times New Roman" w:eastAsia="Times New Roman" w:hAnsi="Times New Roman" w:cs="Times New Roman"/>
          <w:b/>
          <w:sz w:val="24"/>
          <w:szCs w:val="24"/>
          <w:lang w:eastAsia="ru-RU"/>
        </w:rPr>
      </w:pPr>
    </w:p>
    <w:p w:rsidR="00720D51" w:rsidRPr="009E3D00" w:rsidRDefault="00720D51" w:rsidP="00720D51">
      <w:pPr>
        <w:shd w:val="clear" w:color="auto" w:fill="FFFFFF"/>
        <w:suppressAutoHyphens/>
        <w:autoSpaceDE w:val="0"/>
        <w:autoSpaceDN w:val="0"/>
        <w:adjustRightInd w:val="0"/>
        <w:spacing w:after="0" w:line="240" w:lineRule="auto"/>
        <w:ind w:left="142" w:right="111"/>
        <w:jc w:val="center"/>
        <w:rPr>
          <w:rFonts w:ascii="Times New Roman" w:eastAsia="Calibri" w:hAnsi="Times New Roman" w:cs="Times New Roman"/>
          <w:b/>
          <w:sz w:val="24"/>
          <w:szCs w:val="24"/>
          <w:lang w:eastAsia="ru-RU"/>
        </w:rPr>
      </w:pPr>
      <w:r w:rsidRPr="009E3D00">
        <w:rPr>
          <w:rFonts w:ascii="Times New Roman" w:eastAsia="Times New Roman" w:hAnsi="Times New Roman" w:cs="Times New Roman"/>
          <w:b/>
          <w:sz w:val="24"/>
          <w:szCs w:val="24"/>
          <w:lang w:eastAsia="ru-RU"/>
        </w:rPr>
        <w:t>Планируемые результаты освоения программы</w:t>
      </w:r>
    </w:p>
    <w:p w:rsidR="00720D51" w:rsidRPr="009E3D00" w:rsidRDefault="00720D51" w:rsidP="00720D51">
      <w:pPr>
        <w:suppressAutoHyphens/>
        <w:spacing w:after="0" w:line="240" w:lineRule="auto"/>
        <w:ind w:left="360"/>
        <w:jc w:val="center"/>
        <w:rPr>
          <w:rFonts w:ascii="Times New Roman" w:eastAsia="Times New Roman" w:hAnsi="Times New Roman" w:cs="Times New Roman"/>
          <w:b/>
          <w:sz w:val="24"/>
          <w:szCs w:val="24"/>
          <w:lang w:eastAsia="ru-RU"/>
        </w:rPr>
      </w:pPr>
    </w:p>
    <w:p w:rsidR="00720D51" w:rsidRPr="001B1122" w:rsidRDefault="00720D51" w:rsidP="00720D51">
      <w:pPr>
        <w:pStyle w:val="a4"/>
        <w:rPr>
          <w:rFonts w:ascii="Times New Roman" w:hAnsi="Times New Roman" w:cs="Times New Roman"/>
          <w:b/>
          <w:sz w:val="24"/>
          <w:szCs w:val="24"/>
        </w:rPr>
      </w:pPr>
      <w:r w:rsidRPr="001B1122">
        <w:rPr>
          <w:rFonts w:ascii="Times New Roman" w:hAnsi="Times New Roman" w:cs="Times New Roman"/>
          <w:b/>
          <w:sz w:val="24"/>
          <w:szCs w:val="24"/>
        </w:rPr>
        <w:t>Личностные результаты:</w:t>
      </w:r>
    </w:p>
    <w:p w:rsidR="00720D51" w:rsidRPr="001B1122" w:rsidRDefault="00720D51" w:rsidP="00720D51">
      <w:pPr>
        <w:pStyle w:val="a4"/>
        <w:rPr>
          <w:rFonts w:ascii="Times New Roman" w:hAnsi="Times New Roman" w:cs="Times New Roman"/>
          <w:sz w:val="24"/>
          <w:szCs w:val="24"/>
        </w:rPr>
      </w:pPr>
      <w:r w:rsidRPr="001B1122">
        <w:rPr>
          <w:rFonts w:ascii="Times New Roman" w:hAnsi="Times New Roman" w:cs="Times New Roman"/>
          <w:sz w:val="24"/>
          <w:szCs w:val="24"/>
        </w:rPr>
        <w:t>• формирование основ российской гражданской идентичности, чувства гордости за свою Родину, российский народ и историю России; осознание своей этнической и национальной принадлежности, ценностей многонационального российского общества; становление гуманистических</w:t>
      </w:r>
    </w:p>
    <w:p w:rsidR="00720D51" w:rsidRPr="001B1122" w:rsidRDefault="00720D51" w:rsidP="00720D51">
      <w:pPr>
        <w:pStyle w:val="a4"/>
        <w:rPr>
          <w:rFonts w:ascii="Times New Roman" w:hAnsi="Times New Roman" w:cs="Times New Roman"/>
          <w:sz w:val="24"/>
          <w:szCs w:val="24"/>
        </w:rPr>
      </w:pPr>
      <w:r w:rsidRPr="001B1122">
        <w:rPr>
          <w:rFonts w:ascii="Times New Roman" w:hAnsi="Times New Roman" w:cs="Times New Roman"/>
          <w:sz w:val="24"/>
          <w:szCs w:val="24"/>
        </w:rPr>
        <w:t>и демократических ценностных ориентаций;</w:t>
      </w:r>
    </w:p>
    <w:p w:rsidR="00720D51" w:rsidRPr="001B1122" w:rsidRDefault="00720D51" w:rsidP="00720D51">
      <w:pPr>
        <w:pStyle w:val="a4"/>
        <w:rPr>
          <w:rFonts w:ascii="Times New Roman" w:hAnsi="Times New Roman" w:cs="Times New Roman"/>
          <w:sz w:val="24"/>
          <w:szCs w:val="24"/>
        </w:rPr>
      </w:pPr>
      <w:r w:rsidRPr="001B1122">
        <w:rPr>
          <w:rFonts w:ascii="Times New Roman" w:hAnsi="Times New Roman" w:cs="Times New Roman"/>
          <w:sz w:val="24"/>
          <w:szCs w:val="24"/>
        </w:rPr>
        <w:t>• принятие и освоение социальной роли обучающегося; развитие мотивов учебной деятельности и формирование личностного смысла учения;</w:t>
      </w:r>
    </w:p>
    <w:p w:rsidR="00720D51" w:rsidRPr="001B1122" w:rsidRDefault="00720D51" w:rsidP="00720D51">
      <w:pPr>
        <w:pStyle w:val="a4"/>
        <w:rPr>
          <w:rFonts w:ascii="Times New Roman" w:hAnsi="Times New Roman" w:cs="Times New Roman"/>
          <w:sz w:val="24"/>
          <w:szCs w:val="24"/>
        </w:rPr>
      </w:pPr>
      <w:r w:rsidRPr="001B1122">
        <w:rPr>
          <w:rFonts w:ascii="Times New Roman" w:hAnsi="Times New Roman" w:cs="Times New Roman"/>
          <w:sz w:val="24"/>
          <w:szCs w:val="24"/>
        </w:rPr>
        <w:t>• развитие самостоятельности и личной ответственности за свои поступки на основе представлений о нравственных нормах;</w:t>
      </w:r>
    </w:p>
    <w:p w:rsidR="00720D51" w:rsidRPr="001B1122" w:rsidRDefault="00720D51" w:rsidP="00720D51">
      <w:pPr>
        <w:pStyle w:val="a4"/>
        <w:rPr>
          <w:rFonts w:ascii="Times New Roman" w:hAnsi="Times New Roman" w:cs="Times New Roman"/>
          <w:sz w:val="24"/>
          <w:szCs w:val="24"/>
        </w:rPr>
      </w:pPr>
      <w:r w:rsidRPr="001B1122">
        <w:rPr>
          <w:rFonts w:ascii="Times New Roman" w:hAnsi="Times New Roman" w:cs="Times New Roman"/>
          <w:sz w:val="24"/>
          <w:szCs w:val="24"/>
        </w:rPr>
        <w:t>• развитие этических чувств, доброжелательности и эмоционально-нравственной отзывчивости, понимания других людей и сопереживания</w:t>
      </w:r>
    </w:p>
    <w:p w:rsidR="00720D51" w:rsidRPr="001B1122" w:rsidRDefault="00720D51" w:rsidP="00720D51">
      <w:pPr>
        <w:pStyle w:val="a4"/>
        <w:rPr>
          <w:rFonts w:ascii="Times New Roman" w:hAnsi="Times New Roman" w:cs="Times New Roman"/>
          <w:sz w:val="24"/>
          <w:szCs w:val="24"/>
        </w:rPr>
      </w:pPr>
      <w:r w:rsidRPr="001B1122">
        <w:rPr>
          <w:rFonts w:ascii="Times New Roman" w:hAnsi="Times New Roman" w:cs="Times New Roman"/>
          <w:sz w:val="24"/>
          <w:szCs w:val="24"/>
        </w:rPr>
        <w:t>их чувствам; понимание значимости позитивного стиля общения, основанного на миролюбии, терпении, сдержанности и доброжелательности;</w:t>
      </w:r>
    </w:p>
    <w:p w:rsidR="00720D51" w:rsidRPr="001B1122" w:rsidRDefault="00720D51" w:rsidP="00720D51">
      <w:pPr>
        <w:pStyle w:val="a4"/>
        <w:rPr>
          <w:rFonts w:ascii="Times New Roman" w:hAnsi="Times New Roman" w:cs="Times New Roman"/>
          <w:sz w:val="24"/>
          <w:szCs w:val="24"/>
        </w:rPr>
      </w:pPr>
      <w:r w:rsidRPr="001B1122">
        <w:rPr>
          <w:rFonts w:ascii="Times New Roman" w:hAnsi="Times New Roman" w:cs="Times New Roman"/>
          <w:sz w:val="24"/>
          <w:szCs w:val="24"/>
        </w:rPr>
        <w:t>• формирование эстетических потребностей, ценностей и чувств;</w:t>
      </w:r>
    </w:p>
    <w:p w:rsidR="00720D51" w:rsidRPr="005673E6" w:rsidRDefault="00720D51" w:rsidP="00720D51">
      <w:pPr>
        <w:pStyle w:val="a4"/>
        <w:rPr>
          <w:rFonts w:ascii="Times New Roman" w:hAnsi="Times New Roman" w:cs="Times New Roman"/>
          <w:sz w:val="24"/>
          <w:szCs w:val="24"/>
        </w:rPr>
      </w:pPr>
      <w:r w:rsidRPr="001B1122">
        <w:rPr>
          <w:rFonts w:ascii="Times New Roman" w:hAnsi="Times New Roman" w:cs="Times New Roman"/>
          <w:sz w:val="24"/>
          <w:szCs w:val="24"/>
        </w:rPr>
        <w:t>• развитие навыков сотрудничества со взрослыми и сверстниками в разных социальных ситуациях, умения не создавать конфликты и находить выход из спорных ситуаций.</w:t>
      </w:r>
      <w:r w:rsidR="005673E6">
        <w:rPr>
          <w:rFonts w:ascii="Times New Roman" w:hAnsi="Times New Roman" w:cs="Times New Roman"/>
          <w:sz w:val="24"/>
          <w:szCs w:val="24"/>
        </w:rPr>
        <w:br/>
      </w:r>
      <w:r w:rsidRPr="001B1122">
        <w:rPr>
          <w:rFonts w:ascii="Times New Roman" w:hAnsi="Times New Roman" w:cs="Times New Roman"/>
          <w:b/>
          <w:sz w:val="24"/>
          <w:szCs w:val="24"/>
        </w:rPr>
        <w:lastRenderedPageBreak/>
        <w:t>Метапредметные результаты:</w:t>
      </w:r>
      <w:r w:rsidRPr="001B1122">
        <w:rPr>
          <w:rFonts w:ascii="Times New Roman" w:hAnsi="Times New Roman" w:cs="Times New Roman"/>
          <w:sz w:val="24"/>
          <w:szCs w:val="24"/>
        </w:rPr>
        <w:t xml:space="preserve"> умение планировать, контролировать и оценивать учебные действия в соответствии с поставленной задачей и условиями ее реализации,</w:t>
      </w:r>
    </w:p>
    <w:p w:rsidR="00720D51" w:rsidRPr="001B1122" w:rsidRDefault="00720D51" w:rsidP="00720D51">
      <w:pPr>
        <w:pStyle w:val="a4"/>
        <w:rPr>
          <w:rFonts w:ascii="Times New Roman" w:hAnsi="Times New Roman" w:cs="Times New Roman"/>
          <w:sz w:val="24"/>
          <w:szCs w:val="24"/>
        </w:rPr>
      </w:pPr>
      <w:r w:rsidRPr="001B1122">
        <w:rPr>
          <w:rFonts w:ascii="Times New Roman" w:hAnsi="Times New Roman" w:cs="Times New Roman"/>
          <w:sz w:val="24"/>
          <w:szCs w:val="24"/>
        </w:rPr>
        <w:t>определять наиболее эффективные способы достижения результата;</w:t>
      </w:r>
    </w:p>
    <w:p w:rsidR="00720D51" w:rsidRPr="001B1122" w:rsidRDefault="00720D51" w:rsidP="00720D51">
      <w:pPr>
        <w:pStyle w:val="a4"/>
        <w:rPr>
          <w:rFonts w:ascii="Times New Roman" w:hAnsi="Times New Roman" w:cs="Times New Roman"/>
          <w:sz w:val="24"/>
          <w:szCs w:val="24"/>
        </w:rPr>
      </w:pPr>
      <w:r w:rsidRPr="001B1122">
        <w:rPr>
          <w:rFonts w:ascii="Times New Roman" w:hAnsi="Times New Roman" w:cs="Times New Roman"/>
          <w:sz w:val="24"/>
          <w:szCs w:val="24"/>
        </w:rPr>
        <w:t>• способность принимать и сохранять цели и задачи учебной деятельности, находить средства ее осуществления;</w:t>
      </w:r>
    </w:p>
    <w:p w:rsidR="00720D51" w:rsidRPr="001B1122" w:rsidRDefault="00720D51" w:rsidP="00720D51">
      <w:pPr>
        <w:pStyle w:val="a4"/>
        <w:rPr>
          <w:rFonts w:ascii="Times New Roman" w:hAnsi="Times New Roman" w:cs="Times New Roman"/>
          <w:sz w:val="24"/>
          <w:szCs w:val="24"/>
        </w:rPr>
      </w:pPr>
      <w:r w:rsidRPr="001B1122">
        <w:rPr>
          <w:rFonts w:ascii="Times New Roman" w:hAnsi="Times New Roman" w:cs="Times New Roman"/>
          <w:sz w:val="24"/>
          <w:szCs w:val="24"/>
        </w:rPr>
        <w:t>• умение включаться в обсуждение проблем творческого и поискового характера, усваивать способы их решения;</w:t>
      </w:r>
    </w:p>
    <w:p w:rsidR="00720D51" w:rsidRPr="001B1122" w:rsidRDefault="00720D51" w:rsidP="00720D51">
      <w:pPr>
        <w:pStyle w:val="a4"/>
        <w:rPr>
          <w:rFonts w:ascii="Times New Roman" w:hAnsi="Times New Roman" w:cs="Times New Roman"/>
          <w:sz w:val="24"/>
          <w:szCs w:val="24"/>
        </w:rPr>
      </w:pPr>
      <w:r w:rsidRPr="001B1122">
        <w:rPr>
          <w:rFonts w:ascii="Times New Roman" w:hAnsi="Times New Roman" w:cs="Times New Roman"/>
          <w:sz w:val="24"/>
          <w:szCs w:val="24"/>
        </w:rPr>
        <w:t>• умение понимать причины успеха/неуспеха учебной деятельности и способность конструктивно действовать даже в ситуациях неуспеха;</w:t>
      </w:r>
    </w:p>
    <w:p w:rsidR="00720D51" w:rsidRPr="001B1122" w:rsidRDefault="00720D51" w:rsidP="00720D51">
      <w:pPr>
        <w:pStyle w:val="a4"/>
        <w:rPr>
          <w:rFonts w:ascii="Times New Roman" w:hAnsi="Times New Roman" w:cs="Times New Roman"/>
          <w:sz w:val="24"/>
          <w:szCs w:val="24"/>
        </w:rPr>
      </w:pPr>
      <w:r w:rsidRPr="001B1122">
        <w:rPr>
          <w:rFonts w:ascii="Times New Roman" w:hAnsi="Times New Roman" w:cs="Times New Roman"/>
          <w:sz w:val="24"/>
          <w:szCs w:val="24"/>
        </w:rPr>
        <w:t>• освоение начальных форм самонаблюдения в процессе познавательной деятельности;</w:t>
      </w:r>
    </w:p>
    <w:p w:rsidR="00720D51" w:rsidRPr="001B1122" w:rsidRDefault="00720D51" w:rsidP="00720D51">
      <w:pPr>
        <w:pStyle w:val="a4"/>
        <w:rPr>
          <w:rFonts w:ascii="Times New Roman" w:hAnsi="Times New Roman" w:cs="Times New Roman"/>
          <w:sz w:val="24"/>
          <w:szCs w:val="24"/>
        </w:rPr>
      </w:pPr>
      <w:r w:rsidRPr="001B1122">
        <w:rPr>
          <w:rFonts w:ascii="Times New Roman" w:hAnsi="Times New Roman" w:cs="Times New Roman"/>
          <w:sz w:val="24"/>
          <w:szCs w:val="24"/>
        </w:rPr>
        <w:t>• умение создавать и использовать знаково-символические модели для решения учебных и практических задач;</w:t>
      </w:r>
    </w:p>
    <w:p w:rsidR="00720D51" w:rsidRPr="001B1122" w:rsidRDefault="00720D51" w:rsidP="00720D51">
      <w:pPr>
        <w:pStyle w:val="a4"/>
        <w:rPr>
          <w:rFonts w:ascii="Times New Roman" w:hAnsi="Times New Roman" w:cs="Times New Roman"/>
          <w:sz w:val="24"/>
          <w:szCs w:val="24"/>
        </w:rPr>
      </w:pPr>
      <w:r w:rsidRPr="001B1122">
        <w:rPr>
          <w:rFonts w:ascii="Times New Roman" w:hAnsi="Times New Roman" w:cs="Times New Roman"/>
          <w:sz w:val="24"/>
          <w:szCs w:val="24"/>
        </w:rPr>
        <w:t>• овладение навыками смыслового чтения текстов различных стилей и жанров в соответствии с целями и задачами; осознанное выстраивание речевого высказывания в соответствии с задачами коммуникации, составление текстов в устной и письменной форме;</w:t>
      </w:r>
    </w:p>
    <w:p w:rsidR="00720D51" w:rsidRPr="001B1122" w:rsidRDefault="00720D51" w:rsidP="00720D51">
      <w:pPr>
        <w:pStyle w:val="a4"/>
        <w:rPr>
          <w:rFonts w:ascii="Times New Roman" w:hAnsi="Times New Roman" w:cs="Times New Roman"/>
          <w:sz w:val="24"/>
          <w:szCs w:val="24"/>
        </w:rPr>
      </w:pPr>
      <w:r w:rsidRPr="001B1122">
        <w:rPr>
          <w:rFonts w:ascii="Times New Roman" w:hAnsi="Times New Roman" w:cs="Times New Roman"/>
          <w:sz w:val="24"/>
          <w:szCs w:val="24"/>
        </w:rPr>
        <w:t>• овладение следующими логическими действиями: сравнение, анализ, синтез, классификация и обобщение по родовидовым признакам,</w:t>
      </w:r>
    </w:p>
    <w:p w:rsidR="00720D51" w:rsidRPr="001B1122" w:rsidRDefault="00720D51" w:rsidP="00720D51">
      <w:pPr>
        <w:pStyle w:val="a4"/>
        <w:rPr>
          <w:rFonts w:ascii="Times New Roman" w:hAnsi="Times New Roman" w:cs="Times New Roman"/>
          <w:sz w:val="24"/>
          <w:szCs w:val="24"/>
        </w:rPr>
      </w:pPr>
      <w:r w:rsidRPr="001B1122">
        <w:rPr>
          <w:rFonts w:ascii="Times New Roman" w:hAnsi="Times New Roman" w:cs="Times New Roman"/>
          <w:sz w:val="24"/>
          <w:szCs w:val="24"/>
        </w:rPr>
        <w:t>установление аналогий и причинно-следственных связей, построение рассуждений, отнесение к известным понятиям;</w:t>
      </w:r>
    </w:p>
    <w:p w:rsidR="00720D51" w:rsidRPr="001B1122" w:rsidRDefault="00720D51" w:rsidP="00720D51">
      <w:pPr>
        <w:pStyle w:val="a4"/>
        <w:rPr>
          <w:rFonts w:ascii="Times New Roman" w:hAnsi="Times New Roman" w:cs="Times New Roman"/>
          <w:sz w:val="24"/>
          <w:szCs w:val="24"/>
        </w:rPr>
      </w:pPr>
      <w:r w:rsidRPr="001B1122">
        <w:rPr>
          <w:rFonts w:ascii="Times New Roman" w:hAnsi="Times New Roman" w:cs="Times New Roman"/>
          <w:sz w:val="24"/>
          <w:szCs w:val="24"/>
        </w:rPr>
        <w:t>• готовность слушать собеседника и вести диалог, признавать возможность существования различных точек зрения и права каждого иметь</w:t>
      </w:r>
    </w:p>
    <w:p w:rsidR="00720D51" w:rsidRPr="001B1122" w:rsidRDefault="00720D51" w:rsidP="00720D51">
      <w:pPr>
        <w:pStyle w:val="a4"/>
        <w:rPr>
          <w:rFonts w:ascii="Times New Roman" w:hAnsi="Times New Roman" w:cs="Times New Roman"/>
          <w:sz w:val="24"/>
          <w:szCs w:val="24"/>
        </w:rPr>
      </w:pPr>
      <w:r w:rsidRPr="001B1122">
        <w:rPr>
          <w:rFonts w:ascii="Times New Roman" w:hAnsi="Times New Roman" w:cs="Times New Roman"/>
          <w:sz w:val="24"/>
          <w:szCs w:val="24"/>
        </w:rPr>
        <w:t>свою; умение излагать свое мнение и аргументировать свою точку зрения и оценку событий; умение активно использовать диалог и монолог как</w:t>
      </w:r>
    </w:p>
    <w:p w:rsidR="00720D51" w:rsidRPr="001B1122" w:rsidRDefault="00720D51" w:rsidP="00720D51">
      <w:pPr>
        <w:pStyle w:val="a4"/>
        <w:rPr>
          <w:rFonts w:ascii="Times New Roman" w:hAnsi="Times New Roman" w:cs="Times New Roman"/>
          <w:sz w:val="24"/>
          <w:szCs w:val="24"/>
        </w:rPr>
      </w:pPr>
      <w:r w:rsidRPr="001B1122">
        <w:rPr>
          <w:rFonts w:ascii="Times New Roman" w:hAnsi="Times New Roman" w:cs="Times New Roman"/>
          <w:sz w:val="24"/>
          <w:szCs w:val="24"/>
        </w:rPr>
        <w:t>речевые средства для решения коммуникативных и познавательных задач;</w:t>
      </w:r>
    </w:p>
    <w:p w:rsidR="00720D51" w:rsidRPr="001B1122" w:rsidRDefault="00720D51" w:rsidP="00720D51">
      <w:pPr>
        <w:pStyle w:val="a4"/>
        <w:rPr>
          <w:rFonts w:ascii="Times New Roman" w:hAnsi="Times New Roman" w:cs="Times New Roman"/>
          <w:sz w:val="24"/>
          <w:szCs w:val="24"/>
        </w:rPr>
      </w:pPr>
      <w:r w:rsidRPr="001B1122">
        <w:rPr>
          <w:rFonts w:ascii="Times New Roman" w:hAnsi="Times New Roman" w:cs="Times New Roman"/>
          <w:sz w:val="24"/>
          <w:szCs w:val="24"/>
        </w:rPr>
        <w:t>• определение общей цели совместной деятельности и путей ее достижения; умение договариваться о распределении функций и ролей,</w:t>
      </w:r>
    </w:p>
    <w:p w:rsidR="00720D51" w:rsidRPr="001B1122" w:rsidRDefault="00720D51" w:rsidP="00720D51">
      <w:pPr>
        <w:pStyle w:val="a4"/>
        <w:rPr>
          <w:rFonts w:ascii="Times New Roman" w:hAnsi="Times New Roman" w:cs="Times New Roman"/>
          <w:sz w:val="24"/>
          <w:szCs w:val="24"/>
        </w:rPr>
      </w:pPr>
      <w:r w:rsidRPr="001B1122">
        <w:rPr>
          <w:rFonts w:ascii="Times New Roman" w:hAnsi="Times New Roman" w:cs="Times New Roman"/>
          <w:sz w:val="24"/>
          <w:szCs w:val="24"/>
        </w:rPr>
        <w:t>осуществлять взаимный контроль, адекватно оценивать собственное поведение;</w:t>
      </w:r>
    </w:p>
    <w:p w:rsidR="00720D51" w:rsidRPr="001B1122" w:rsidRDefault="00720D51" w:rsidP="00720D51">
      <w:pPr>
        <w:pStyle w:val="a4"/>
        <w:rPr>
          <w:rFonts w:ascii="Times New Roman" w:hAnsi="Times New Roman" w:cs="Times New Roman"/>
          <w:sz w:val="24"/>
          <w:szCs w:val="24"/>
        </w:rPr>
      </w:pPr>
      <w:r w:rsidRPr="001B1122">
        <w:rPr>
          <w:rFonts w:ascii="Times New Roman" w:hAnsi="Times New Roman" w:cs="Times New Roman"/>
          <w:sz w:val="24"/>
          <w:szCs w:val="24"/>
        </w:rPr>
        <w:t>• готовность конструктивно разрешать конфликты с учетом интересов сторон и сотрудничества.</w:t>
      </w:r>
    </w:p>
    <w:p w:rsidR="00720D51" w:rsidRPr="001B1122" w:rsidRDefault="00720D51" w:rsidP="00720D51">
      <w:pPr>
        <w:pStyle w:val="a4"/>
        <w:rPr>
          <w:rFonts w:ascii="Times New Roman" w:hAnsi="Times New Roman" w:cs="Times New Roman"/>
          <w:b/>
          <w:sz w:val="24"/>
          <w:szCs w:val="24"/>
        </w:rPr>
      </w:pPr>
      <w:r w:rsidRPr="001B1122">
        <w:rPr>
          <w:rFonts w:ascii="Times New Roman" w:hAnsi="Times New Roman" w:cs="Times New Roman"/>
          <w:b/>
          <w:sz w:val="24"/>
          <w:szCs w:val="24"/>
        </w:rPr>
        <w:t>Предметные результаты:</w:t>
      </w:r>
    </w:p>
    <w:p w:rsidR="00720D51" w:rsidRPr="001B1122" w:rsidRDefault="00720D51" w:rsidP="00720D51">
      <w:pPr>
        <w:pStyle w:val="a4"/>
        <w:rPr>
          <w:rFonts w:ascii="Times New Roman" w:hAnsi="Times New Roman" w:cs="Times New Roman"/>
          <w:sz w:val="24"/>
          <w:szCs w:val="24"/>
        </w:rPr>
      </w:pPr>
      <w:r w:rsidRPr="001B1122">
        <w:rPr>
          <w:rFonts w:ascii="Times New Roman" w:hAnsi="Times New Roman" w:cs="Times New Roman"/>
          <w:sz w:val="24"/>
          <w:szCs w:val="24"/>
        </w:rPr>
        <w:t>• формирование первоначальных представлений о единстве и многообразии языкового и культурного пространства России, о языке как основе национального самосознания;</w:t>
      </w:r>
    </w:p>
    <w:p w:rsidR="00720D51" w:rsidRPr="001B1122" w:rsidRDefault="00720D51" w:rsidP="00720D51">
      <w:pPr>
        <w:pStyle w:val="a4"/>
        <w:rPr>
          <w:rFonts w:ascii="Times New Roman" w:hAnsi="Times New Roman" w:cs="Times New Roman"/>
          <w:sz w:val="24"/>
          <w:szCs w:val="24"/>
        </w:rPr>
      </w:pPr>
      <w:r w:rsidRPr="001B1122">
        <w:rPr>
          <w:rFonts w:ascii="Times New Roman" w:hAnsi="Times New Roman" w:cs="Times New Roman"/>
          <w:sz w:val="24"/>
          <w:szCs w:val="24"/>
        </w:rPr>
        <w:t>• понимание обучающимися того, что язык представляет собой явление национальной культуры и основное средство человеческого общения и взаимопонимания; осознание значения русского языка как государственного языка Российской Федерации, языка межнационального общения;</w:t>
      </w:r>
    </w:p>
    <w:p w:rsidR="00720D51" w:rsidRPr="001B1122" w:rsidRDefault="00720D51" w:rsidP="00720D51">
      <w:pPr>
        <w:pStyle w:val="a4"/>
        <w:rPr>
          <w:rFonts w:ascii="Times New Roman" w:hAnsi="Times New Roman" w:cs="Times New Roman"/>
          <w:sz w:val="24"/>
          <w:szCs w:val="24"/>
        </w:rPr>
      </w:pPr>
      <w:r w:rsidRPr="001B1122">
        <w:rPr>
          <w:rFonts w:ascii="Times New Roman" w:hAnsi="Times New Roman" w:cs="Times New Roman"/>
          <w:sz w:val="24"/>
          <w:szCs w:val="24"/>
        </w:rPr>
        <w:t>• первоначальное усвоение главных понятий курса русского языка (фонетических, лексических, грамматических), представляющих основные единицы языка и отражающих существенные связи, отношения и функции;</w:t>
      </w:r>
    </w:p>
    <w:p w:rsidR="00720D51" w:rsidRPr="001B1122" w:rsidRDefault="00720D51" w:rsidP="00720D51">
      <w:pPr>
        <w:pStyle w:val="a4"/>
        <w:rPr>
          <w:rFonts w:ascii="Times New Roman" w:hAnsi="Times New Roman" w:cs="Times New Roman"/>
          <w:sz w:val="24"/>
          <w:szCs w:val="24"/>
        </w:rPr>
      </w:pPr>
      <w:r w:rsidRPr="001B1122">
        <w:rPr>
          <w:rFonts w:ascii="Times New Roman" w:hAnsi="Times New Roman" w:cs="Times New Roman"/>
          <w:sz w:val="24"/>
          <w:szCs w:val="24"/>
        </w:rPr>
        <w:t>• понимание слова как двусторонней единицы языка, как взаимосвязи значения и звучания. Практическое усвоение заместительной (знаковой) функции языка;</w:t>
      </w:r>
    </w:p>
    <w:p w:rsidR="00720D51" w:rsidRPr="001B1122" w:rsidRDefault="00720D51" w:rsidP="00720D51">
      <w:pPr>
        <w:pStyle w:val="a4"/>
        <w:rPr>
          <w:rFonts w:ascii="Times New Roman" w:hAnsi="Times New Roman" w:cs="Times New Roman"/>
          <w:sz w:val="24"/>
          <w:szCs w:val="24"/>
        </w:rPr>
      </w:pPr>
      <w:r w:rsidRPr="001B1122">
        <w:rPr>
          <w:rFonts w:ascii="Times New Roman" w:hAnsi="Times New Roman" w:cs="Times New Roman"/>
          <w:sz w:val="24"/>
          <w:szCs w:val="24"/>
        </w:rPr>
        <w:t>• овладение первоначальными представлениями о нормах русского и родного литературного языка (орфоэпических, лексических, грамматических) и правилах речевого этикета; умение ориентироваться в целях, задачах, средствах и условиях общения, выбирать адекватные языковые</w:t>
      </w:r>
    </w:p>
    <w:p w:rsidR="00720D51" w:rsidRPr="001B1122" w:rsidRDefault="00720D51" w:rsidP="00720D51">
      <w:pPr>
        <w:pStyle w:val="a4"/>
        <w:rPr>
          <w:rFonts w:ascii="Times New Roman" w:hAnsi="Times New Roman" w:cs="Times New Roman"/>
          <w:sz w:val="24"/>
          <w:szCs w:val="24"/>
        </w:rPr>
      </w:pPr>
      <w:r w:rsidRPr="001B1122">
        <w:rPr>
          <w:rFonts w:ascii="Times New Roman" w:hAnsi="Times New Roman" w:cs="Times New Roman"/>
          <w:sz w:val="24"/>
          <w:szCs w:val="24"/>
        </w:rPr>
        <w:t>средства для успешного решения коммуникативных задач;</w:t>
      </w:r>
    </w:p>
    <w:p w:rsidR="00720D51" w:rsidRPr="001B1122" w:rsidRDefault="00720D51" w:rsidP="00720D51">
      <w:pPr>
        <w:pStyle w:val="a4"/>
        <w:rPr>
          <w:rFonts w:ascii="Times New Roman" w:hAnsi="Times New Roman" w:cs="Times New Roman"/>
          <w:sz w:val="24"/>
          <w:szCs w:val="24"/>
        </w:rPr>
      </w:pPr>
      <w:r w:rsidRPr="001B1122">
        <w:rPr>
          <w:rFonts w:ascii="Times New Roman" w:hAnsi="Times New Roman" w:cs="Times New Roman"/>
          <w:sz w:val="24"/>
          <w:szCs w:val="24"/>
        </w:rPr>
        <w:lastRenderedPageBreak/>
        <w:t>• формирование позитивного отношения к правильной устной и письменной речи как показателям общей культуры и гражданской позиции</w:t>
      </w:r>
    </w:p>
    <w:p w:rsidR="00720D51" w:rsidRDefault="00720D51" w:rsidP="00720D51">
      <w:pPr>
        <w:suppressAutoHyphens/>
        <w:spacing w:after="0" w:line="240" w:lineRule="auto"/>
        <w:rPr>
          <w:rFonts w:ascii="Times New Roman" w:eastAsia="Times New Roman" w:hAnsi="Times New Roman" w:cs="Times New Roman"/>
          <w:b/>
          <w:sz w:val="24"/>
          <w:szCs w:val="24"/>
          <w:lang w:eastAsia="ru-RU"/>
        </w:rPr>
      </w:pPr>
      <w:r>
        <w:rPr>
          <w:rFonts w:ascii="Times New Roman" w:hAnsi="Times New Roman" w:cs="Times New Roman"/>
          <w:sz w:val="24"/>
          <w:szCs w:val="24"/>
        </w:rPr>
        <w:t>человека</w:t>
      </w:r>
      <w:r>
        <w:rPr>
          <w:rFonts w:ascii="Times New Roman" w:eastAsia="Times New Roman" w:hAnsi="Times New Roman" w:cs="Times New Roman"/>
          <w:b/>
          <w:sz w:val="24"/>
          <w:szCs w:val="24"/>
          <w:lang w:eastAsia="ru-RU"/>
        </w:rPr>
        <w:t xml:space="preserve">.                              </w:t>
      </w:r>
    </w:p>
    <w:p w:rsidR="00720D51" w:rsidRDefault="00720D51" w:rsidP="00720D51">
      <w:pPr>
        <w:suppressAutoHyphens/>
        <w:spacing w:after="0" w:line="240" w:lineRule="auto"/>
        <w:rPr>
          <w:rFonts w:ascii="Times New Roman" w:eastAsia="Times New Roman" w:hAnsi="Times New Roman" w:cs="Times New Roman"/>
          <w:b/>
          <w:sz w:val="24"/>
          <w:szCs w:val="24"/>
          <w:lang w:eastAsia="ru-RU"/>
        </w:rPr>
      </w:pPr>
    </w:p>
    <w:p w:rsidR="00720D51" w:rsidRDefault="00720D51" w:rsidP="00720D51">
      <w:pPr>
        <w:suppressAutoHyphens/>
        <w:spacing w:after="0" w:line="240" w:lineRule="auto"/>
        <w:rPr>
          <w:rFonts w:ascii="Times New Roman" w:eastAsia="Times New Roman" w:hAnsi="Times New Roman" w:cs="Times New Roman"/>
          <w:b/>
          <w:sz w:val="24"/>
          <w:szCs w:val="24"/>
          <w:lang w:eastAsia="ru-RU"/>
        </w:rPr>
      </w:pPr>
    </w:p>
    <w:sectPr w:rsidR="00720D51" w:rsidSect="00720D51">
      <w:pgSz w:w="16838" w:h="11906" w:orient="landscape"/>
      <w:pgMar w:top="1701" w:right="1134" w:bottom="850"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48185B"/>
    <w:multiLevelType w:val="hybridMultilevel"/>
    <w:tmpl w:val="087833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characterSpacingControl w:val="doNotCompress"/>
  <w:compat/>
  <w:rsids>
    <w:rsidRoot w:val="00720D51"/>
    <w:rsid w:val="003449C4"/>
    <w:rsid w:val="003546BD"/>
    <w:rsid w:val="005344B1"/>
    <w:rsid w:val="005673E6"/>
    <w:rsid w:val="005E7686"/>
    <w:rsid w:val="00720D51"/>
    <w:rsid w:val="00761436"/>
    <w:rsid w:val="008026E5"/>
    <w:rsid w:val="00873CD0"/>
    <w:rsid w:val="00D444A1"/>
    <w:rsid w:val="00D5639E"/>
    <w:rsid w:val="00EF4C9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20D51"/>
    <w:pPr>
      <w:spacing w:after="160" w:line="259" w:lineRule="auto"/>
    </w:pPr>
    <w:rPr>
      <w:rFonts w:asciiTheme="minorHAnsi" w:eastAsiaTheme="minorHAnsi" w:hAnsiTheme="minorHAnsi" w:cstheme="minorBidi"/>
      <w:sz w:val="22"/>
      <w:szCs w:val="22"/>
      <w:lang w:eastAsia="en-US"/>
    </w:rPr>
  </w:style>
  <w:style w:type="paragraph" w:styleId="1">
    <w:name w:val="heading 1"/>
    <w:basedOn w:val="a"/>
    <w:next w:val="a"/>
    <w:link w:val="10"/>
    <w:qFormat/>
    <w:locked/>
    <w:rsid w:val="003546BD"/>
    <w:pPr>
      <w:keepNext/>
      <w:spacing w:before="240" w:after="60"/>
      <w:outlineLvl w:val="0"/>
    </w:pPr>
    <w:rPr>
      <w:rFonts w:asciiTheme="majorHAnsi" w:eastAsiaTheme="majorEastAsia" w:hAnsiTheme="majorHAnsi" w:cstheme="majorBidi"/>
      <w:b/>
      <w:bCs/>
      <w:kern w:val="32"/>
      <w:sz w:val="32"/>
      <w:szCs w:val="32"/>
    </w:rPr>
  </w:style>
  <w:style w:type="paragraph" w:styleId="2">
    <w:name w:val="heading 2"/>
    <w:basedOn w:val="a"/>
    <w:next w:val="a"/>
    <w:link w:val="20"/>
    <w:semiHidden/>
    <w:unhideWhenUsed/>
    <w:qFormat/>
    <w:locked/>
    <w:rsid w:val="003546BD"/>
    <w:pPr>
      <w:keepNext/>
      <w:spacing w:before="240" w:after="60"/>
      <w:outlineLvl w:val="1"/>
    </w:pPr>
    <w:rPr>
      <w:rFonts w:asciiTheme="majorHAnsi" w:eastAsiaTheme="majorEastAsia" w:hAnsiTheme="majorHAnsi" w:cstheme="majorBidi"/>
      <w:b/>
      <w:bCs/>
      <w:i/>
      <w:iCs/>
      <w:sz w:val="28"/>
      <w:szCs w:val="28"/>
    </w:rPr>
  </w:style>
  <w:style w:type="paragraph" w:styleId="3">
    <w:name w:val="heading 3"/>
    <w:basedOn w:val="a"/>
    <w:next w:val="a"/>
    <w:link w:val="30"/>
    <w:semiHidden/>
    <w:unhideWhenUsed/>
    <w:qFormat/>
    <w:locked/>
    <w:rsid w:val="003546BD"/>
    <w:pPr>
      <w:keepNext/>
      <w:spacing w:before="240" w:after="60"/>
      <w:outlineLvl w:val="2"/>
    </w:pPr>
    <w:rPr>
      <w:rFonts w:asciiTheme="majorHAnsi" w:eastAsiaTheme="majorEastAsia" w:hAnsiTheme="majorHAnsi" w:cstheme="majorBidi"/>
      <w:b/>
      <w:bCs/>
      <w:sz w:val="26"/>
      <w:szCs w:val="26"/>
    </w:rPr>
  </w:style>
  <w:style w:type="paragraph" w:styleId="4">
    <w:name w:val="heading 4"/>
    <w:basedOn w:val="a"/>
    <w:next w:val="a"/>
    <w:link w:val="40"/>
    <w:semiHidden/>
    <w:unhideWhenUsed/>
    <w:qFormat/>
    <w:locked/>
    <w:rsid w:val="003546BD"/>
    <w:pPr>
      <w:keepNext/>
      <w:spacing w:before="240" w:after="60"/>
      <w:outlineLvl w:val="3"/>
    </w:pPr>
    <w:rPr>
      <w:rFonts w:eastAsiaTheme="minorEastAsia"/>
      <w:b/>
      <w:bCs/>
      <w:sz w:val="28"/>
      <w:szCs w:val="28"/>
    </w:rPr>
  </w:style>
  <w:style w:type="paragraph" w:styleId="5">
    <w:name w:val="heading 5"/>
    <w:basedOn w:val="a"/>
    <w:next w:val="a"/>
    <w:link w:val="50"/>
    <w:semiHidden/>
    <w:unhideWhenUsed/>
    <w:qFormat/>
    <w:locked/>
    <w:rsid w:val="003546BD"/>
    <w:pPr>
      <w:spacing w:before="240" w:after="60"/>
      <w:outlineLvl w:val="4"/>
    </w:pPr>
    <w:rPr>
      <w:rFonts w:eastAsiaTheme="minorEastAsia"/>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3546BD"/>
    <w:rPr>
      <w:rFonts w:asciiTheme="majorHAnsi" w:eastAsiaTheme="majorEastAsia" w:hAnsiTheme="majorHAnsi" w:cstheme="majorBidi"/>
      <w:b/>
      <w:bCs/>
      <w:kern w:val="32"/>
      <w:sz w:val="32"/>
      <w:szCs w:val="32"/>
      <w:lang w:eastAsia="en-US"/>
    </w:rPr>
  </w:style>
  <w:style w:type="character" w:customStyle="1" w:styleId="20">
    <w:name w:val="Заголовок 2 Знак"/>
    <w:basedOn w:val="a0"/>
    <w:link w:val="2"/>
    <w:semiHidden/>
    <w:rsid w:val="003546BD"/>
    <w:rPr>
      <w:rFonts w:asciiTheme="majorHAnsi" w:eastAsiaTheme="majorEastAsia" w:hAnsiTheme="majorHAnsi" w:cstheme="majorBidi"/>
      <w:b/>
      <w:bCs/>
      <w:i/>
      <w:iCs/>
      <w:sz w:val="28"/>
      <w:szCs w:val="28"/>
      <w:lang w:eastAsia="en-US"/>
    </w:rPr>
  </w:style>
  <w:style w:type="character" w:customStyle="1" w:styleId="30">
    <w:name w:val="Заголовок 3 Знак"/>
    <w:basedOn w:val="a0"/>
    <w:link w:val="3"/>
    <w:semiHidden/>
    <w:rsid w:val="003546BD"/>
    <w:rPr>
      <w:rFonts w:asciiTheme="majorHAnsi" w:eastAsiaTheme="majorEastAsia" w:hAnsiTheme="majorHAnsi" w:cstheme="majorBidi"/>
      <w:b/>
      <w:bCs/>
      <w:sz w:val="26"/>
      <w:szCs w:val="26"/>
      <w:lang w:eastAsia="en-US"/>
    </w:rPr>
  </w:style>
  <w:style w:type="character" w:customStyle="1" w:styleId="40">
    <w:name w:val="Заголовок 4 Знак"/>
    <w:basedOn w:val="a0"/>
    <w:link w:val="4"/>
    <w:semiHidden/>
    <w:rsid w:val="003546BD"/>
    <w:rPr>
      <w:rFonts w:asciiTheme="minorHAnsi" w:eastAsiaTheme="minorEastAsia" w:hAnsiTheme="minorHAnsi" w:cstheme="minorBidi"/>
      <w:b/>
      <w:bCs/>
      <w:sz w:val="28"/>
      <w:szCs w:val="28"/>
      <w:lang w:eastAsia="en-US"/>
    </w:rPr>
  </w:style>
  <w:style w:type="character" w:customStyle="1" w:styleId="50">
    <w:name w:val="Заголовок 5 Знак"/>
    <w:basedOn w:val="a0"/>
    <w:link w:val="5"/>
    <w:semiHidden/>
    <w:rsid w:val="003546BD"/>
    <w:rPr>
      <w:rFonts w:asciiTheme="minorHAnsi" w:eastAsiaTheme="minorEastAsia" w:hAnsiTheme="minorHAnsi" w:cstheme="minorBidi"/>
      <w:b/>
      <w:bCs/>
      <w:i/>
      <w:iCs/>
      <w:sz w:val="26"/>
      <w:szCs w:val="26"/>
      <w:lang w:eastAsia="en-US"/>
    </w:rPr>
  </w:style>
  <w:style w:type="character" w:styleId="a3">
    <w:name w:val="Emphasis"/>
    <w:basedOn w:val="a0"/>
    <w:qFormat/>
    <w:locked/>
    <w:rsid w:val="003546BD"/>
    <w:rPr>
      <w:i/>
      <w:iCs/>
    </w:rPr>
  </w:style>
  <w:style w:type="paragraph" w:styleId="a4">
    <w:name w:val="No Spacing"/>
    <w:link w:val="a5"/>
    <w:uiPriority w:val="1"/>
    <w:qFormat/>
    <w:rsid w:val="003546BD"/>
    <w:rPr>
      <w:rFonts w:cs="Calibri"/>
      <w:sz w:val="22"/>
      <w:szCs w:val="22"/>
      <w:lang w:eastAsia="en-US"/>
    </w:rPr>
  </w:style>
  <w:style w:type="paragraph" w:styleId="a6">
    <w:name w:val="List Paragraph"/>
    <w:basedOn w:val="a"/>
    <w:uiPriority w:val="99"/>
    <w:qFormat/>
    <w:rsid w:val="008026E5"/>
    <w:pPr>
      <w:ind w:left="720"/>
    </w:pPr>
  </w:style>
  <w:style w:type="character" w:customStyle="1" w:styleId="a5">
    <w:name w:val="Без интервала Знак"/>
    <w:link w:val="a4"/>
    <w:uiPriority w:val="1"/>
    <w:locked/>
    <w:rsid w:val="00720D51"/>
    <w:rPr>
      <w:rFonts w:cs="Calibri"/>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1</Pages>
  <Words>3513</Words>
  <Characters>20027</Characters>
  <Application>Microsoft Office Word</Application>
  <DocSecurity>0</DocSecurity>
  <Lines>166</Lines>
  <Paragraphs>46</Paragraphs>
  <ScaleCrop>false</ScaleCrop>
  <Company>Reanimator Extreme Edition</Company>
  <LinksUpToDate>false</LinksUpToDate>
  <CharactersWithSpaces>23494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Школа 54</cp:lastModifiedBy>
  <cp:revision>6</cp:revision>
  <dcterms:created xsi:type="dcterms:W3CDTF">2019-07-29T10:32:00Z</dcterms:created>
  <dcterms:modified xsi:type="dcterms:W3CDTF">2020-01-06T04:54:00Z</dcterms:modified>
</cp:coreProperties>
</file>